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EB7B7" w14:textId="77777777" w:rsidR="009844E8" w:rsidRPr="00A617EB" w:rsidRDefault="00366DFA" w:rsidP="00366DFA">
      <w:pPr>
        <w:pStyle w:val="NormalWeb"/>
        <w:spacing w:before="0" w:beforeAutospacing="0" w:after="0" w:afterAutospacing="0"/>
        <w:jc w:val="center"/>
        <w:rPr>
          <w:b/>
          <w:sz w:val="28"/>
          <w:szCs w:val="28"/>
        </w:rPr>
      </w:pPr>
      <w:bookmarkStart w:id="0" w:name="_GoBack"/>
      <w:bookmarkEnd w:id="0"/>
      <w:r w:rsidRPr="00A617EB">
        <w:rPr>
          <w:b/>
          <w:sz w:val="28"/>
          <w:szCs w:val="28"/>
        </w:rPr>
        <w:t>N</w:t>
      </w:r>
      <w:r w:rsidR="009844E8" w:rsidRPr="00A617EB">
        <w:rPr>
          <w:b/>
          <w:sz w:val="28"/>
          <w:szCs w:val="28"/>
        </w:rPr>
        <w:t>ghiên cứu mới về vắc-xin Covid-19</w:t>
      </w:r>
    </w:p>
    <w:p w14:paraId="72FACA02" w14:textId="721A2532" w:rsidR="00AE2800" w:rsidRPr="00A617EB" w:rsidRDefault="009844E8" w:rsidP="009844E8">
      <w:pPr>
        <w:pStyle w:val="NormalWeb"/>
        <w:spacing w:before="0" w:beforeAutospacing="0" w:after="0" w:afterAutospacing="0"/>
        <w:jc w:val="center"/>
        <w:rPr>
          <w:sz w:val="28"/>
          <w:szCs w:val="28"/>
        </w:rPr>
      </w:pPr>
      <w:r w:rsidRPr="00A617EB">
        <w:rPr>
          <w:b/>
          <w:sz w:val="28"/>
          <w:szCs w:val="28"/>
        </w:rPr>
        <w:t xml:space="preserve"> </w:t>
      </w:r>
      <w:r w:rsidR="00366DFA" w:rsidRPr="00A617EB">
        <w:rPr>
          <w:sz w:val="28"/>
          <w:szCs w:val="28"/>
        </w:rPr>
        <w:t xml:space="preserve">(Cập nhật đến ngày </w:t>
      </w:r>
      <w:r w:rsidR="000F7ABC">
        <w:rPr>
          <w:sz w:val="28"/>
          <w:szCs w:val="28"/>
        </w:rPr>
        <w:t>26</w:t>
      </w:r>
      <w:r w:rsidR="00366DFA" w:rsidRPr="00A617EB">
        <w:rPr>
          <w:sz w:val="28"/>
          <w:szCs w:val="28"/>
        </w:rPr>
        <w:t>/1</w:t>
      </w:r>
      <w:r w:rsidR="00F4774D" w:rsidRPr="00A617EB">
        <w:rPr>
          <w:sz w:val="28"/>
          <w:szCs w:val="28"/>
        </w:rPr>
        <w:t>2</w:t>
      </w:r>
      <w:r w:rsidR="00AE2800" w:rsidRPr="00A617EB">
        <w:rPr>
          <w:sz w:val="28"/>
          <w:szCs w:val="28"/>
        </w:rPr>
        <w:t>/2022)</w:t>
      </w:r>
    </w:p>
    <w:p w14:paraId="1A24A976" w14:textId="77777777" w:rsidR="00801622" w:rsidRPr="00A617EB" w:rsidRDefault="00801622" w:rsidP="00AE2800">
      <w:pPr>
        <w:pStyle w:val="NormalWeb"/>
        <w:spacing w:before="0" w:beforeAutospacing="0" w:after="0" w:afterAutospacing="0"/>
        <w:jc w:val="center"/>
        <w:rPr>
          <w:sz w:val="28"/>
          <w:szCs w:val="28"/>
        </w:rPr>
      </w:pPr>
    </w:p>
    <w:p w14:paraId="294B2977" w14:textId="30C7A8CA" w:rsidR="004D16ED" w:rsidRPr="00A617EB" w:rsidRDefault="004D16ED" w:rsidP="00C415E2">
      <w:pPr>
        <w:ind w:firstLine="720"/>
        <w:jc w:val="both"/>
        <w:rPr>
          <w:szCs w:val="28"/>
        </w:rPr>
      </w:pPr>
      <w:r w:rsidRPr="00A617EB">
        <w:rPr>
          <w:szCs w:val="28"/>
        </w:rPr>
        <w:t xml:space="preserve">Cục Thông tin KH&amp;CN quốc gia trân trọng kính gửi đến các nhà khoa học những nghiên cứu mới nhất về vaccine COVID-19 trên thế giới. Bao gồm những bài viết đã được xuất bản chính thức và các bài viết được chấp nhận đăng trên những cơ sở dữ liệu học thuật chính thống cập nhật đến ngày </w:t>
      </w:r>
      <w:r w:rsidR="00A30E78">
        <w:rPr>
          <w:szCs w:val="28"/>
        </w:rPr>
        <w:t>26</w:t>
      </w:r>
      <w:r w:rsidRPr="00A617EB">
        <w:rPr>
          <w:szCs w:val="28"/>
        </w:rPr>
        <w:t>/1</w:t>
      </w:r>
      <w:r w:rsidR="00F4774D" w:rsidRPr="00A617EB">
        <w:rPr>
          <w:szCs w:val="28"/>
        </w:rPr>
        <w:t>2</w:t>
      </w:r>
      <w:r w:rsidRPr="00A617EB">
        <w:rPr>
          <w:szCs w:val="28"/>
        </w:rPr>
        <w:t xml:space="preserve">/2022. Những nghiên cứu công bố trước thời gian này được tổng hợp tại đường link cuối bài.  </w:t>
      </w:r>
    </w:p>
    <w:p w14:paraId="43828B3A" w14:textId="264E35AB" w:rsidR="004D16ED" w:rsidRPr="00A617EB" w:rsidRDefault="00A617EB" w:rsidP="00C415E2">
      <w:pPr>
        <w:ind w:firstLine="720"/>
        <w:jc w:val="both"/>
        <w:rPr>
          <w:szCs w:val="28"/>
        </w:rPr>
      </w:pPr>
      <w:r w:rsidRPr="00A617EB">
        <w:rPr>
          <w:noProof/>
          <w:szCs w:val="28"/>
        </w:rPr>
        <w:drawing>
          <wp:inline distT="0" distB="0" distL="0" distR="0" wp14:anchorId="216DAAC7" wp14:editId="187311C7">
            <wp:extent cx="4762500" cy="3820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4762500" cy="3820795"/>
                    </a:xfrm>
                    <a:prstGeom prst="rect">
                      <a:avLst/>
                    </a:prstGeom>
                  </pic:spPr>
                </pic:pic>
              </a:graphicData>
            </a:graphic>
          </wp:inline>
        </w:drawing>
      </w:r>
    </w:p>
    <w:p w14:paraId="0224177A" w14:textId="77777777" w:rsidR="00E42182" w:rsidRPr="00A617EB" w:rsidRDefault="00E42182" w:rsidP="0013276E">
      <w:pPr>
        <w:pStyle w:val="NormalWeb"/>
        <w:tabs>
          <w:tab w:val="left" w:pos="2535"/>
        </w:tabs>
        <w:rPr>
          <w:b/>
          <w:sz w:val="28"/>
          <w:szCs w:val="28"/>
        </w:rPr>
      </w:pPr>
    </w:p>
    <w:p w14:paraId="3DA549E9" w14:textId="77777777" w:rsidR="0013276E" w:rsidRPr="00A617EB" w:rsidRDefault="0013276E" w:rsidP="0013276E">
      <w:pPr>
        <w:pStyle w:val="NormalWeb"/>
        <w:tabs>
          <w:tab w:val="left" w:pos="2535"/>
        </w:tabs>
        <w:rPr>
          <w:b/>
          <w:sz w:val="28"/>
          <w:szCs w:val="28"/>
        </w:rPr>
      </w:pPr>
      <w:r w:rsidRPr="00A617EB">
        <w:rPr>
          <w:b/>
          <w:sz w:val="28"/>
          <w:szCs w:val="28"/>
        </w:rPr>
        <w:t xml:space="preserve">1. </w:t>
      </w:r>
      <w:r w:rsidR="00E42182" w:rsidRPr="00A617EB">
        <w:rPr>
          <w:b/>
          <w:sz w:val="28"/>
          <w:szCs w:val="28"/>
        </w:rPr>
        <w:t>Sciencedirect</w:t>
      </w:r>
    </w:p>
    <w:p w14:paraId="5D3BCF1F" w14:textId="77777777" w:rsidR="00A617EB" w:rsidRPr="00A617EB" w:rsidRDefault="00A617EB" w:rsidP="00A617EB">
      <w:pPr>
        <w:pStyle w:val="NormalWeb"/>
        <w:rPr>
          <w:sz w:val="28"/>
          <w:szCs w:val="28"/>
        </w:rPr>
      </w:pPr>
      <w:r w:rsidRPr="00A617EB">
        <w:rPr>
          <w:sz w:val="28"/>
          <w:szCs w:val="28"/>
        </w:rPr>
        <w:t>1. Childhood COVID-19 vaccine acceptance and preference from caregivers and healthcare workers in China: A survey experiment</w:t>
      </w:r>
      <w:r w:rsidRPr="00A617EB">
        <w:rPr>
          <w:sz w:val="28"/>
          <w:szCs w:val="28"/>
        </w:rPr>
        <w:br/>
        <w:t>Preventive Medicine 7 July 2022 Volume 161 (Cover date: August 2022) Article 107138</w:t>
      </w:r>
      <w:r w:rsidRPr="00A617EB">
        <w:rPr>
          <w:sz w:val="28"/>
          <w:szCs w:val="28"/>
        </w:rPr>
        <w:br/>
        <w:t>Zhiyuan Hou, Kuimeng Song, Heidi J. Larson</w:t>
      </w:r>
      <w:r w:rsidRPr="00A617EB">
        <w:rPr>
          <w:sz w:val="28"/>
          <w:szCs w:val="28"/>
        </w:rPr>
        <w:br/>
      </w:r>
      <w:hyperlink r:id="rId6" w:history="1">
        <w:r w:rsidRPr="00A617EB">
          <w:rPr>
            <w:rStyle w:val="Hyperlink"/>
            <w:sz w:val="28"/>
            <w:szCs w:val="28"/>
          </w:rPr>
          <w:t>https://www.sciencedirect.com/science/article/pii/S0091743522001876/pdfft?md5=87c0bdc9dec3fabadcaeeb94fa1ce073&amp;pid=1-s2.0-S0091743522001876-main.pdf</w:t>
        </w:r>
      </w:hyperlink>
    </w:p>
    <w:p w14:paraId="5A85C68E" w14:textId="77777777" w:rsidR="00A617EB" w:rsidRPr="00A617EB" w:rsidRDefault="00A617EB" w:rsidP="00A617EB">
      <w:pPr>
        <w:pStyle w:val="NormalWeb"/>
        <w:rPr>
          <w:sz w:val="28"/>
          <w:szCs w:val="28"/>
        </w:rPr>
      </w:pPr>
      <w:r w:rsidRPr="00A617EB">
        <w:rPr>
          <w:sz w:val="28"/>
          <w:szCs w:val="28"/>
        </w:rPr>
        <w:lastRenderedPageBreak/>
        <w:t>2. COVID-19 vaccine had a significant positive impact on patients with SARS-COV-2 during the third (Omicron) wave in Saudi Arabia</w:t>
      </w:r>
      <w:r w:rsidRPr="00A617EB">
        <w:rPr>
          <w:sz w:val="28"/>
          <w:szCs w:val="28"/>
        </w:rPr>
        <w:br/>
        <w:t>Journal of Infection and Public Health 21 September 2022 Volume 15, Issue 11 (Cover date: November 2022) Pages 1169-1174</w:t>
      </w:r>
      <w:r w:rsidRPr="00A617EB">
        <w:rPr>
          <w:sz w:val="28"/>
          <w:szCs w:val="28"/>
        </w:rPr>
        <w:br/>
        <w:t>Salma AlBahrani, Ali AlBarrak, Jaffar A. Al-Tawfiq</w:t>
      </w:r>
      <w:r w:rsidRPr="00A617EB">
        <w:rPr>
          <w:sz w:val="28"/>
          <w:szCs w:val="28"/>
        </w:rPr>
        <w:br/>
      </w:r>
      <w:hyperlink r:id="rId7" w:history="1">
        <w:r w:rsidRPr="00A617EB">
          <w:rPr>
            <w:rStyle w:val="Hyperlink"/>
            <w:sz w:val="28"/>
            <w:szCs w:val="28"/>
          </w:rPr>
          <w:t>https://www.sciencedirect.com/science/article/pii/S1876034122002404/pdfft?md5=7f58dd45b4e0343bb3c87020d39d5e3b&amp;pid=1-s2.0-S1876034122002404-main.pdf</w:t>
        </w:r>
      </w:hyperlink>
    </w:p>
    <w:p w14:paraId="591F1DCF" w14:textId="77777777" w:rsidR="00A617EB" w:rsidRPr="00A617EB" w:rsidRDefault="00A617EB" w:rsidP="00A617EB">
      <w:pPr>
        <w:pStyle w:val="NormalWeb"/>
        <w:rPr>
          <w:sz w:val="28"/>
          <w:szCs w:val="28"/>
        </w:rPr>
      </w:pPr>
      <w:r w:rsidRPr="00A617EB">
        <w:rPr>
          <w:sz w:val="28"/>
          <w:szCs w:val="28"/>
        </w:rPr>
        <w:t>3. Safety of COVID-19 vaccine delivery by dentists: An observational cohort study</w:t>
      </w:r>
      <w:r w:rsidRPr="00A617EB">
        <w:rPr>
          <w:sz w:val="28"/>
          <w:szCs w:val="28"/>
        </w:rPr>
        <w:br/>
        <w:t>Journal of Dental Sciences Available online 2 September 2022 In press, corrected proof</w:t>
      </w:r>
      <w:r w:rsidRPr="00A617EB">
        <w:rPr>
          <w:sz w:val="28"/>
          <w:szCs w:val="28"/>
        </w:rPr>
        <w:br/>
        <w:t>Keita Kagawa, Hidetaka Kuroda, Takuro Sanuki</w:t>
      </w:r>
      <w:r w:rsidRPr="00A617EB">
        <w:rPr>
          <w:sz w:val="28"/>
          <w:szCs w:val="28"/>
        </w:rPr>
        <w:br/>
      </w:r>
      <w:hyperlink r:id="rId8" w:history="1">
        <w:r w:rsidRPr="00A617EB">
          <w:rPr>
            <w:rStyle w:val="Hyperlink"/>
            <w:sz w:val="28"/>
            <w:szCs w:val="28"/>
          </w:rPr>
          <w:t>https://www.sciencedirect.com/science/article/pii/S199179022200201X/pdfft?md5=b4756dff8b9f6613c088f54ac793fcd5&amp;pid=1-s2.0-S199179022200201X-main.pdf</w:t>
        </w:r>
      </w:hyperlink>
    </w:p>
    <w:p w14:paraId="19C78171" w14:textId="77777777" w:rsidR="00A617EB" w:rsidRPr="00A617EB" w:rsidRDefault="00A617EB" w:rsidP="00A617EB">
      <w:pPr>
        <w:pStyle w:val="NormalWeb"/>
        <w:rPr>
          <w:sz w:val="28"/>
          <w:szCs w:val="28"/>
        </w:rPr>
      </w:pPr>
      <w:r w:rsidRPr="00A617EB">
        <w:rPr>
          <w:sz w:val="28"/>
          <w:szCs w:val="28"/>
        </w:rPr>
        <w:t>4. Sociopolitical, mental health, and sociodemographic correlates of COVID-19 vaccine hesitancy among young adults in 6 US metropolitan areas</w:t>
      </w:r>
      <w:r w:rsidRPr="00A617EB">
        <w:rPr>
          <w:sz w:val="28"/>
          <w:szCs w:val="28"/>
        </w:rPr>
        <w:br/>
        <w:t>Preventive Medicine Reports 6 May 2022 Volume 27 (Cover date: June 2022) Article 101812</w:t>
      </w:r>
      <w:r w:rsidRPr="00A617EB">
        <w:rPr>
          <w:sz w:val="28"/>
          <w:szCs w:val="28"/>
        </w:rPr>
        <w:br/>
        <w:t>Katharina E. Klinkhammer, Katelyn F. Romm, Carla J. Berg</w:t>
      </w:r>
      <w:r w:rsidRPr="00A617EB">
        <w:rPr>
          <w:sz w:val="28"/>
          <w:szCs w:val="28"/>
        </w:rPr>
        <w:br/>
      </w:r>
      <w:hyperlink r:id="rId9" w:history="1">
        <w:r w:rsidRPr="00A617EB">
          <w:rPr>
            <w:rStyle w:val="Hyperlink"/>
            <w:sz w:val="28"/>
            <w:szCs w:val="28"/>
          </w:rPr>
          <w:t>https://www.sciencedirect.com/science/article/pii/S221133552200119X/pdfft?md5=d32bef8ee35042d873c48dcf88391510&amp;pid=1-s2.0-S221133552200119X-main.pdf</w:t>
        </w:r>
      </w:hyperlink>
    </w:p>
    <w:p w14:paraId="15BD8D77" w14:textId="77777777" w:rsidR="00A617EB" w:rsidRPr="00A617EB" w:rsidRDefault="00A617EB" w:rsidP="00A617EB">
      <w:pPr>
        <w:pStyle w:val="NormalWeb"/>
        <w:rPr>
          <w:sz w:val="28"/>
          <w:szCs w:val="28"/>
        </w:rPr>
      </w:pPr>
      <w:r w:rsidRPr="00A617EB">
        <w:rPr>
          <w:sz w:val="28"/>
          <w:szCs w:val="28"/>
        </w:rPr>
        <w:t>5. Evaluating COVID-19 vaccine hesitancy: A qualitative study from Vietnam</w:t>
      </w:r>
      <w:r w:rsidRPr="00A617EB">
        <w:rPr>
          <w:sz w:val="28"/>
          <w:szCs w:val="28"/>
        </w:rPr>
        <w:br/>
        <w:t>Diabetes &amp; Metabolic Syndrome: Clinical Research &amp; Reviews 9 December 2021 Volume 16, Issue 1 (Cover date: January 2022) Article 102363</w:t>
      </w:r>
      <w:r w:rsidRPr="00A617EB">
        <w:rPr>
          <w:sz w:val="28"/>
          <w:szCs w:val="28"/>
        </w:rPr>
        <w:br/>
        <w:t>Minh Cuong Duong, Hong Trang Nguyen, Mai Duong</w:t>
      </w:r>
      <w:r w:rsidRPr="00A617EB">
        <w:rPr>
          <w:sz w:val="28"/>
          <w:szCs w:val="28"/>
        </w:rPr>
        <w:br/>
      </w:r>
      <w:hyperlink r:id="rId10" w:history="1">
        <w:r w:rsidRPr="00A617EB">
          <w:rPr>
            <w:rStyle w:val="Hyperlink"/>
            <w:sz w:val="28"/>
            <w:szCs w:val="28"/>
          </w:rPr>
          <w:t>https://www.sciencedirect.com/science/article/pii/S1871402121003830/pdfft?md5=5df374f83a4c66ea58aefc751a3d4384&amp;pid=1-s2.0-S1871402121003830-main.pdf</w:t>
        </w:r>
      </w:hyperlink>
      <w:r w:rsidRPr="00A617EB">
        <w:rPr>
          <w:sz w:val="28"/>
          <w:szCs w:val="28"/>
        </w:rPr>
        <w:br/>
      </w:r>
      <w:r w:rsidRPr="00A617EB">
        <w:rPr>
          <w:sz w:val="28"/>
          <w:szCs w:val="28"/>
        </w:rPr>
        <w:br/>
        <w:t>6. Occupational disparities in COVID-19 vaccine hesitancy in Japan</w:t>
      </w:r>
      <w:r w:rsidRPr="00A617EB">
        <w:rPr>
          <w:sz w:val="28"/>
          <w:szCs w:val="28"/>
        </w:rPr>
        <w:br/>
        <w:t>SSM - Population Health 12 September 2022 Volume 19 (Cover date: September 2022) Article 101226</w:t>
      </w:r>
      <w:r w:rsidRPr="00A617EB">
        <w:rPr>
          <w:sz w:val="28"/>
          <w:szCs w:val="28"/>
        </w:rPr>
        <w:br/>
        <w:t>Shuko Takahashi, Naomi Takahashi, Ichiro Kawachi</w:t>
      </w:r>
      <w:r w:rsidRPr="00A617EB">
        <w:rPr>
          <w:sz w:val="28"/>
          <w:szCs w:val="28"/>
        </w:rPr>
        <w:br/>
      </w:r>
      <w:hyperlink r:id="rId11" w:history="1">
        <w:r w:rsidRPr="00A617EB">
          <w:rPr>
            <w:rStyle w:val="Hyperlink"/>
            <w:sz w:val="28"/>
            <w:szCs w:val="28"/>
          </w:rPr>
          <w:t>https://www.sciencedirect.com/science/article/pii/S2352827322002051/pdfft?md5=d42e0beb84d46c21306af755e54fef10&amp;pid=1-s2.0-S2352827322002051-main.pdf</w:t>
        </w:r>
      </w:hyperlink>
      <w:r w:rsidRPr="00A617EB">
        <w:rPr>
          <w:sz w:val="28"/>
          <w:szCs w:val="28"/>
        </w:rPr>
        <w:br/>
      </w:r>
      <w:r w:rsidRPr="00A617EB">
        <w:rPr>
          <w:sz w:val="28"/>
          <w:szCs w:val="28"/>
        </w:rPr>
        <w:br/>
        <w:t>7. Prevalence of side-effects associated with the booster dose of Pfizer-BioNTech (BNT162b2) of COVID-19 Vaccine among vaccinated adults in the Eastern province of Saudi Arabia</w:t>
      </w:r>
      <w:r w:rsidRPr="00A617EB">
        <w:rPr>
          <w:sz w:val="28"/>
          <w:szCs w:val="28"/>
        </w:rPr>
        <w:br/>
        <w:t>Infection Prevention in Practice 15 October 2022 Volume 4, Issue 4 (Cover date: December 2022) Article 100251</w:t>
      </w:r>
      <w:r w:rsidRPr="00A617EB">
        <w:rPr>
          <w:sz w:val="28"/>
          <w:szCs w:val="28"/>
        </w:rPr>
        <w:br/>
        <w:t>Jenan Ahmed Al-Matouq, Mohammad Daud Ali, Munfis Patel</w:t>
      </w:r>
      <w:r w:rsidRPr="00A617EB">
        <w:rPr>
          <w:sz w:val="28"/>
          <w:szCs w:val="28"/>
        </w:rPr>
        <w:br/>
      </w:r>
      <w:hyperlink r:id="rId12" w:history="1">
        <w:r w:rsidRPr="00A617EB">
          <w:rPr>
            <w:rStyle w:val="Hyperlink"/>
            <w:sz w:val="28"/>
            <w:szCs w:val="28"/>
          </w:rPr>
          <w:t>https://www.sciencedirect.com/science/article/pii/S259008892200052X/pdfft?md5=fffc1ca766cc8ded9b7eaff5821a58b4&amp;pid=1-s2.0-S259008892200052X-main.pdf</w:t>
        </w:r>
      </w:hyperlink>
      <w:r w:rsidRPr="00A617EB">
        <w:rPr>
          <w:sz w:val="28"/>
          <w:szCs w:val="28"/>
        </w:rPr>
        <w:br/>
      </w:r>
      <w:r w:rsidRPr="00A617EB">
        <w:rPr>
          <w:sz w:val="28"/>
          <w:szCs w:val="28"/>
        </w:rPr>
        <w:br/>
        <w:t>8. Self-reported influences on willingness to receive COVID-19 vaccines among physically ill, mentally ill, and healthy individuals</w:t>
      </w:r>
      <w:r w:rsidRPr="00A617EB">
        <w:rPr>
          <w:sz w:val="28"/>
          <w:szCs w:val="28"/>
        </w:rPr>
        <w:br/>
        <w:t>Journal of Psychiatric Research 21 September 2022 Volume 155 (Cover date: November 2022) Pages 501-510</w:t>
      </w:r>
      <w:r w:rsidRPr="00A617EB">
        <w:rPr>
          <w:sz w:val="28"/>
          <w:szCs w:val="28"/>
        </w:rPr>
        <w:br/>
        <w:t>Laura Weiss Roberts, Jane Paik Kim, Bohye Kim</w:t>
      </w:r>
      <w:r w:rsidRPr="00A617EB">
        <w:rPr>
          <w:sz w:val="28"/>
          <w:szCs w:val="28"/>
        </w:rPr>
        <w:br/>
      </w:r>
      <w:hyperlink r:id="rId13" w:history="1">
        <w:r w:rsidRPr="00A617EB">
          <w:rPr>
            <w:rStyle w:val="Hyperlink"/>
            <w:sz w:val="28"/>
            <w:szCs w:val="28"/>
          </w:rPr>
          <w:t>https://www.sciencedirect.com/science/article/pii/S0022395622005076/pdfft?md5=fca37fcb813f8ebae710b4832c742cc4&amp;pid=1-s2.0-S0022395622005076-main.pdf</w:t>
        </w:r>
      </w:hyperlink>
      <w:r w:rsidRPr="00A617EB">
        <w:rPr>
          <w:sz w:val="28"/>
          <w:szCs w:val="28"/>
        </w:rPr>
        <w:br/>
      </w:r>
      <w:r w:rsidRPr="00A617EB">
        <w:rPr>
          <w:sz w:val="28"/>
          <w:szCs w:val="28"/>
        </w:rPr>
        <w:br/>
        <w:t>9. The role of religiosity in product and technology acceptance: Evidence from COVID-19 vaccines</w:t>
      </w:r>
      <w:r w:rsidRPr="00A617EB">
        <w:rPr>
          <w:sz w:val="28"/>
          <w:szCs w:val="28"/>
        </w:rPr>
        <w:br/>
        <w:t>Technological Forecasting and Social Change 12 September 2022 Volume 185 (Cover date: December 2022) Article 122032</w:t>
      </w:r>
      <w:r w:rsidRPr="00A617EB">
        <w:rPr>
          <w:sz w:val="28"/>
          <w:szCs w:val="28"/>
        </w:rPr>
        <w:br/>
        <w:t>Ludovico Bullini Orlandi, Valentina Febo, Salvatore Perdichizzi</w:t>
      </w:r>
      <w:r w:rsidRPr="00A617EB">
        <w:rPr>
          <w:sz w:val="28"/>
          <w:szCs w:val="28"/>
        </w:rPr>
        <w:br/>
      </w:r>
      <w:hyperlink r:id="rId14" w:history="1">
        <w:r w:rsidRPr="00A617EB">
          <w:rPr>
            <w:rStyle w:val="Hyperlink"/>
            <w:sz w:val="28"/>
            <w:szCs w:val="28"/>
          </w:rPr>
          <w:t>https://www.sciencedirect.com/science/article/pii/S0040162522005534/pdfft?md5=a99e482728a1304f6b6698238851ea53&amp;pid=1-s2.0-S0040162522005534-main.pdf</w:t>
        </w:r>
      </w:hyperlink>
      <w:r w:rsidRPr="00A617EB">
        <w:rPr>
          <w:sz w:val="28"/>
          <w:szCs w:val="28"/>
        </w:rPr>
        <w:br/>
      </w:r>
      <w:r w:rsidRPr="00A617EB">
        <w:rPr>
          <w:sz w:val="28"/>
          <w:szCs w:val="28"/>
        </w:rPr>
        <w:br/>
        <w:t>10. Social equity-based distribution networks design for the COVID-19 vaccine</w:t>
      </w:r>
      <w:r w:rsidRPr="00A617EB">
        <w:rPr>
          <w:sz w:val="28"/>
          <w:szCs w:val="28"/>
        </w:rPr>
        <w:br/>
        <w:t>International Journal of Production Economics Available online 22 October 2022 In press, corrected proof Article 108684</w:t>
      </w:r>
      <w:r w:rsidRPr="00A617EB">
        <w:rPr>
          <w:sz w:val="28"/>
          <w:szCs w:val="28"/>
        </w:rPr>
        <w:br/>
        <w:t>Sohaib Dastgoshade, Mohammad Shafiee, Davood Shishebori</w:t>
      </w:r>
      <w:r w:rsidRPr="00A617EB">
        <w:rPr>
          <w:sz w:val="28"/>
          <w:szCs w:val="28"/>
        </w:rPr>
        <w:br/>
      </w:r>
      <w:hyperlink r:id="rId15" w:history="1">
        <w:r w:rsidRPr="00A617EB">
          <w:rPr>
            <w:rStyle w:val="Hyperlink"/>
            <w:sz w:val="28"/>
            <w:szCs w:val="28"/>
          </w:rPr>
          <w:t>https://www.sciencedirect.com/science/article/pii/S0925527322002663/pdfft?md5=88911829083089b9df916904294616f6&amp;pid=1-s2.0-S0925527322002663-main.pdf</w:t>
        </w:r>
      </w:hyperlink>
      <w:r w:rsidRPr="00A617EB">
        <w:rPr>
          <w:sz w:val="28"/>
          <w:szCs w:val="28"/>
        </w:rPr>
        <w:br/>
      </w:r>
      <w:r w:rsidRPr="00A617EB">
        <w:rPr>
          <w:sz w:val="28"/>
          <w:szCs w:val="28"/>
        </w:rPr>
        <w:br/>
        <w:t>11. Third dose of COVID-19 mRNA vaccine appears to overcome vaccine hyporesponsiveness in patients with cirrhosis</w:t>
      </w:r>
      <w:r w:rsidRPr="00A617EB">
        <w:rPr>
          <w:sz w:val="28"/>
          <w:szCs w:val="28"/>
        </w:rPr>
        <w:br/>
        <w:t>Journal of Hepatology 28 September 2022 Volume 77, Issue 5 (Cover date: November 2022) Pages 1349-1358</w:t>
      </w:r>
      <w:r w:rsidRPr="00A617EB">
        <w:rPr>
          <w:sz w:val="28"/>
          <w:szCs w:val="28"/>
        </w:rPr>
        <w:br/>
        <w:t>Binu V. John, Raphaella D. Ferreira, Bassam Dahman</w:t>
      </w:r>
      <w:r w:rsidRPr="00A617EB">
        <w:rPr>
          <w:sz w:val="28"/>
          <w:szCs w:val="28"/>
        </w:rPr>
        <w:br/>
      </w:r>
      <w:hyperlink r:id="rId16" w:history="1">
        <w:r w:rsidRPr="00A617EB">
          <w:rPr>
            <w:rStyle w:val="Hyperlink"/>
            <w:sz w:val="28"/>
            <w:szCs w:val="28"/>
          </w:rPr>
          <w:t>https://www.sciencedirect.com/science/article/pii/S0168827822030021/pdfft?md5=41c7aacdc10382561dad4ccb80e0bcfb&amp;pid=1-s2.0-S0168827822030021-main.pdf</w:t>
        </w:r>
      </w:hyperlink>
      <w:r w:rsidRPr="00A617EB">
        <w:rPr>
          <w:sz w:val="28"/>
          <w:szCs w:val="28"/>
        </w:rPr>
        <w:br/>
      </w:r>
      <w:r w:rsidRPr="00A617EB">
        <w:rPr>
          <w:sz w:val="28"/>
          <w:szCs w:val="28"/>
        </w:rPr>
        <w:br/>
        <w:t>12. Medical mistrust, discrimination, and COVID-19 vaccine behaviors among a national sample U.S. adults</w:t>
      </w:r>
      <w:r w:rsidRPr="00A617EB">
        <w:rPr>
          <w:sz w:val="28"/>
          <w:szCs w:val="28"/>
        </w:rPr>
        <w:br/>
        <w:t>SSM - Population Health 12 November 2022 Volume 20 (Cover date: December 2022) Article 101278</w:t>
      </w:r>
      <w:r w:rsidRPr="00A617EB">
        <w:rPr>
          <w:sz w:val="28"/>
          <w:szCs w:val="28"/>
        </w:rPr>
        <w:br/>
        <w:t>Jennifer D. Allen, Qiang Fu, Laura Corlin</w:t>
      </w:r>
      <w:r w:rsidRPr="00A617EB">
        <w:rPr>
          <w:sz w:val="28"/>
          <w:szCs w:val="28"/>
        </w:rPr>
        <w:br/>
      </w:r>
      <w:hyperlink r:id="rId17" w:history="1">
        <w:r w:rsidRPr="00A617EB">
          <w:rPr>
            <w:rStyle w:val="Hyperlink"/>
            <w:sz w:val="28"/>
            <w:szCs w:val="28"/>
          </w:rPr>
          <w:t>https://www.sciencedirect.com/science/article/pii/S2352827322002579/pdfft?md5=bda0a9c903d7374439cd7bf5fc3e72bf&amp;pid=1-s2.0-S2352827322002579-main.pdf</w:t>
        </w:r>
      </w:hyperlink>
      <w:r w:rsidRPr="00A617EB">
        <w:rPr>
          <w:sz w:val="28"/>
          <w:szCs w:val="28"/>
        </w:rPr>
        <w:br/>
      </w:r>
      <w:r w:rsidRPr="00A617EB">
        <w:rPr>
          <w:sz w:val="28"/>
          <w:szCs w:val="28"/>
        </w:rPr>
        <w:br/>
        <w:t>13. Intramuscular injection of a mixture of COVID-19 peptide vaccine and tetanus vaccine in horse induced neutralizing antibodies against authentic virus of SARS-CoV-2 Delta variant</w:t>
      </w:r>
      <w:r w:rsidRPr="00A617EB">
        <w:rPr>
          <w:sz w:val="28"/>
          <w:szCs w:val="28"/>
        </w:rPr>
        <w:br/>
        <w:t>Vaccine: X 19 October 2022 Volume 12 (Cover date: December 2022) Article 100230</w:t>
      </w:r>
      <w:r w:rsidRPr="00A617EB">
        <w:rPr>
          <w:sz w:val="28"/>
          <w:szCs w:val="28"/>
        </w:rPr>
        <w:br/>
        <w:t>Weiwen Deng, Raymond W. Sweeney</w:t>
      </w:r>
      <w:r w:rsidRPr="00A617EB">
        <w:rPr>
          <w:sz w:val="28"/>
          <w:szCs w:val="28"/>
        </w:rPr>
        <w:br/>
      </w:r>
      <w:hyperlink r:id="rId18" w:history="1">
        <w:r w:rsidRPr="00A617EB">
          <w:rPr>
            <w:rStyle w:val="Hyperlink"/>
            <w:sz w:val="28"/>
            <w:szCs w:val="28"/>
          </w:rPr>
          <w:t>https://www.sciencedirect.com/science/article/pii/S2590136222000900/pdfft?md5=e4dc6e0b229e963dafea0eed849b230c&amp;pid=1-s2.0-S2590136222000900-main.pdf</w:t>
        </w:r>
      </w:hyperlink>
      <w:r w:rsidRPr="00A617EB">
        <w:rPr>
          <w:sz w:val="28"/>
          <w:szCs w:val="28"/>
        </w:rPr>
        <w:br/>
        <w:t>14. Vaccination counseling with and without excipient skin testing in patients with suspected allergic reactions to mRNA COVID-19 vaccines and patients with atopy</w:t>
      </w:r>
      <w:r w:rsidRPr="00A617EB">
        <w:rPr>
          <w:sz w:val="28"/>
          <w:szCs w:val="28"/>
        </w:rPr>
        <w:br/>
        <w:t>Journal of Allergy and Clinical Immunology: Global 13 August 2022 Volume 1, Issue 4 (Cover date: November 2022) Pages 209-216</w:t>
      </w:r>
      <w:r w:rsidRPr="00A617EB">
        <w:rPr>
          <w:sz w:val="28"/>
          <w:szCs w:val="28"/>
        </w:rPr>
        <w:br/>
        <w:t>Dilawar Khokhar, Kelly M. O’Shea, Anna Kovalszki</w:t>
      </w:r>
      <w:r w:rsidRPr="00A617EB">
        <w:rPr>
          <w:sz w:val="28"/>
          <w:szCs w:val="28"/>
        </w:rPr>
        <w:br/>
      </w:r>
      <w:hyperlink r:id="rId19" w:history="1">
        <w:r w:rsidRPr="00A617EB">
          <w:rPr>
            <w:rStyle w:val="Hyperlink"/>
            <w:sz w:val="28"/>
            <w:szCs w:val="28"/>
          </w:rPr>
          <w:t>https://www.sciencedirect.com/science/article/pii/S2772829322000558/pdfft?md5=5777fe548cc087e2ed8f2d035fc07088&amp;pid=1-s2.0-S2772829322000558-main.pdf</w:t>
        </w:r>
      </w:hyperlink>
      <w:r w:rsidRPr="00A617EB">
        <w:rPr>
          <w:sz w:val="28"/>
          <w:szCs w:val="28"/>
        </w:rPr>
        <w:br/>
      </w:r>
      <w:r w:rsidRPr="00A617EB">
        <w:rPr>
          <w:sz w:val="28"/>
          <w:szCs w:val="28"/>
        </w:rPr>
        <w:br/>
        <w:t>15. The effect of health literacy on COVID-19 vaccine hesitancy among community population in China: The moderating role of stress</w:t>
      </w:r>
      <w:r w:rsidRPr="00A617EB">
        <w:rPr>
          <w:sz w:val="28"/>
          <w:szCs w:val="28"/>
        </w:rPr>
        <w:br/>
        <w:t>Vaccine 8 June 2022 Volume 40, Issue 32 (Cover date: 30 July 2022) Pages 4473-4478</w:t>
      </w:r>
      <w:r w:rsidRPr="00A617EB">
        <w:rPr>
          <w:sz w:val="28"/>
          <w:szCs w:val="28"/>
        </w:rPr>
        <w:br/>
        <w:t>Huiqiao Zhang, Yue Li, Fan Zhang</w:t>
      </w:r>
      <w:r w:rsidRPr="00A617EB">
        <w:rPr>
          <w:sz w:val="28"/>
          <w:szCs w:val="28"/>
        </w:rPr>
        <w:br/>
      </w:r>
      <w:hyperlink r:id="rId20" w:history="1">
        <w:r w:rsidRPr="00A617EB">
          <w:rPr>
            <w:rStyle w:val="Hyperlink"/>
            <w:sz w:val="28"/>
            <w:szCs w:val="28"/>
          </w:rPr>
          <w:t>https://www.sciencedirect.com/science/article/pii/S0264410X22007629/pdfft?md5=55af0c3836be7737cef9834ee54255f2&amp;pid=1-s2.0-S0264410X22007629-main.pdf</w:t>
        </w:r>
      </w:hyperlink>
    </w:p>
    <w:p w14:paraId="23E8D7AA" w14:textId="77777777" w:rsidR="00A617EB" w:rsidRPr="00A617EB" w:rsidRDefault="00A617EB" w:rsidP="00A617EB">
      <w:pPr>
        <w:pStyle w:val="NormalWeb"/>
        <w:rPr>
          <w:sz w:val="28"/>
          <w:szCs w:val="28"/>
        </w:rPr>
      </w:pPr>
      <w:r w:rsidRPr="00A617EB">
        <w:rPr>
          <w:sz w:val="28"/>
          <w:szCs w:val="28"/>
        </w:rPr>
        <w:t>16. Multi-criteria decision making of COVID-19 vaccines (in India) based on ranking interpreter technique under single valued bipolar neutrosophic environment</w:t>
      </w:r>
      <w:r w:rsidRPr="00A617EB">
        <w:rPr>
          <w:sz w:val="28"/>
          <w:szCs w:val="28"/>
        </w:rPr>
        <w:br/>
        <w:t>Expert Systems with Applications 18 July 2022 Volume 208 (Cover date: 1 December 2022) Article 118160</w:t>
      </w:r>
      <w:r w:rsidRPr="00A617EB">
        <w:rPr>
          <w:sz w:val="28"/>
          <w:szCs w:val="28"/>
        </w:rPr>
        <w:br/>
        <w:t>Totan Garai, Harish Garg</w:t>
      </w:r>
      <w:r w:rsidRPr="00A617EB">
        <w:rPr>
          <w:sz w:val="28"/>
          <w:szCs w:val="28"/>
        </w:rPr>
        <w:br/>
      </w:r>
      <w:hyperlink r:id="rId21" w:history="1">
        <w:r w:rsidRPr="00A617EB">
          <w:rPr>
            <w:rStyle w:val="Hyperlink"/>
            <w:sz w:val="28"/>
            <w:szCs w:val="28"/>
          </w:rPr>
          <w:t>https://www.sciencedirect.com/science/article/pii/S0957417422013136/pdfft?md5=81e71cfeaae76d7fe2bdbce0a17e752b&amp;pid=1-s2.0-S0957417422013136-main.pdf</w:t>
        </w:r>
      </w:hyperlink>
      <w:r w:rsidRPr="00A617EB">
        <w:rPr>
          <w:sz w:val="28"/>
          <w:szCs w:val="28"/>
        </w:rPr>
        <w:br/>
      </w:r>
      <w:r w:rsidRPr="00A617EB">
        <w:rPr>
          <w:sz w:val="28"/>
          <w:szCs w:val="28"/>
        </w:rPr>
        <w:br/>
        <w:t>17. Assessment of attitude and hesitancy toward vaccine against COVID-19 in a Pakistani population: A mix methods survey</w:t>
      </w:r>
      <w:r w:rsidRPr="00A617EB">
        <w:rPr>
          <w:sz w:val="28"/>
          <w:szCs w:val="28"/>
        </w:rPr>
        <w:br/>
        <w:t>Vacunas (English Edition) August 2022 Volume 23, Supplement 1 Pages s26-s32</w:t>
      </w:r>
      <w:r w:rsidRPr="00A617EB">
        <w:rPr>
          <w:sz w:val="28"/>
          <w:szCs w:val="28"/>
        </w:rPr>
        <w:br/>
        <w:t>Z. A. Khan, R. Allana, U. Butt</w:t>
      </w:r>
      <w:r w:rsidRPr="00A617EB">
        <w:rPr>
          <w:sz w:val="28"/>
          <w:szCs w:val="28"/>
        </w:rPr>
        <w:br/>
      </w:r>
      <w:hyperlink r:id="rId22" w:history="1">
        <w:r w:rsidRPr="00A617EB">
          <w:rPr>
            <w:rStyle w:val="Hyperlink"/>
            <w:sz w:val="28"/>
            <w:szCs w:val="28"/>
          </w:rPr>
          <w:t>https://www.sciencedirect.com/science/article/pii/S2445146022000498/pdfft?md5=365c20315281f0915e9198c672e1d61e&amp;pid=1-s2.0-S2445146022000498-main.pdf</w:t>
        </w:r>
      </w:hyperlink>
      <w:r w:rsidRPr="00A617EB">
        <w:rPr>
          <w:sz w:val="28"/>
          <w:szCs w:val="28"/>
        </w:rPr>
        <w:br/>
      </w:r>
      <w:r w:rsidRPr="00A617EB">
        <w:rPr>
          <w:sz w:val="28"/>
          <w:szCs w:val="28"/>
        </w:rPr>
        <w:br/>
        <w:t>18. Effectiveness of a fourth dose of mRNA COVID-19 vaccine against all-cause mortality in long-term care facility residents and in the oldest old: A nationwide, retrospective cohort study in Sweden</w:t>
      </w:r>
      <w:r w:rsidRPr="00A617EB">
        <w:rPr>
          <w:sz w:val="28"/>
          <w:szCs w:val="28"/>
        </w:rPr>
        <w:br/>
        <w:t>The Lancet Regional Health - Europe 13 July 2022 Volume 21 (Cover date: October 2022) Article 100466</w:t>
      </w:r>
      <w:r w:rsidRPr="00A617EB">
        <w:rPr>
          <w:sz w:val="28"/>
          <w:szCs w:val="28"/>
        </w:rPr>
        <w:br/>
        <w:t>Peter Nordström, Marcel Ballin, Anna Nordström</w:t>
      </w:r>
      <w:r w:rsidRPr="00A617EB">
        <w:rPr>
          <w:sz w:val="28"/>
          <w:szCs w:val="28"/>
        </w:rPr>
        <w:br/>
      </w:r>
      <w:hyperlink r:id="rId23" w:history="1">
        <w:r w:rsidRPr="00A617EB">
          <w:rPr>
            <w:rStyle w:val="Hyperlink"/>
            <w:sz w:val="28"/>
            <w:szCs w:val="28"/>
          </w:rPr>
          <w:t>https://www.sciencedirect.com/science/article/pii/S2666776222001624/pdfft?md5=e77061c1228f71080f168bc907852ffc&amp;pid=1-s2.0-S2666776222001624-main.pdf</w:t>
        </w:r>
      </w:hyperlink>
      <w:r w:rsidRPr="00A617EB">
        <w:rPr>
          <w:sz w:val="28"/>
          <w:szCs w:val="28"/>
        </w:rPr>
        <w:br/>
      </w:r>
      <w:r w:rsidRPr="00A617EB">
        <w:rPr>
          <w:sz w:val="28"/>
          <w:szCs w:val="28"/>
        </w:rPr>
        <w:br/>
        <w:t>19. COVID-19 vaccine hesitancy amongst healthcare workers: An assessment of its magnitude and determinants during the initial phase of national vaccine deployment in Nigeria</w:t>
      </w:r>
      <w:r w:rsidRPr="00A617EB">
        <w:rPr>
          <w:sz w:val="28"/>
          <w:szCs w:val="28"/>
        </w:rPr>
        <w:br/>
        <w:t>eClinicalMedicine 25 June 2022 Volume 50 (Cover date: August 2022) Article 101499</w:t>
      </w:r>
      <w:r w:rsidRPr="00A617EB">
        <w:rPr>
          <w:sz w:val="28"/>
          <w:szCs w:val="28"/>
        </w:rPr>
        <w:br/>
        <w:t>Terna Nomhwange, Oghenebrume Wariri, Walter Kazadi Mulombo</w:t>
      </w:r>
      <w:r w:rsidRPr="00A617EB">
        <w:rPr>
          <w:sz w:val="28"/>
          <w:szCs w:val="28"/>
        </w:rPr>
        <w:br/>
      </w:r>
      <w:hyperlink r:id="rId24" w:history="1">
        <w:r w:rsidRPr="00A617EB">
          <w:rPr>
            <w:rStyle w:val="Hyperlink"/>
            <w:sz w:val="28"/>
            <w:szCs w:val="28"/>
          </w:rPr>
          <w:t>https://www.sciencedirect.com/science/article/pii/S2589537022002292/pdfft?md5=daed2f91a5f60eb9ab30b1e1f1aa24f2&amp;pid=1-s2.0-S2589537022002292-main.pdf</w:t>
        </w:r>
      </w:hyperlink>
    </w:p>
    <w:p w14:paraId="59942981" w14:textId="77777777" w:rsidR="00A1751D" w:rsidRDefault="00A617EB" w:rsidP="00A617EB">
      <w:pPr>
        <w:pStyle w:val="NormalWeb"/>
        <w:rPr>
          <w:sz w:val="28"/>
          <w:szCs w:val="28"/>
        </w:rPr>
      </w:pPr>
      <w:r w:rsidRPr="00A617EB">
        <w:rPr>
          <w:sz w:val="28"/>
          <w:szCs w:val="28"/>
        </w:rPr>
        <w:t>20. Effectiveness of BBV152/Covaxin and AZD1222/Covishield vaccines against severe COVID-19 and B.1.617.2/Delta variant in India, 2021: a multi-centric hospital-based case-control study</w:t>
      </w:r>
      <w:r w:rsidRPr="00A617EB">
        <w:rPr>
          <w:sz w:val="28"/>
          <w:szCs w:val="28"/>
        </w:rPr>
        <w:br/>
        <w:t>International Journal of Infectious Diseases 16 July 2022 Volume 122 (Cover date: September 2022) Pages 693-702</w:t>
      </w:r>
      <w:r w:rsidRPr="00A617EB">
        <w:rPr>
          <w:sz w:val="28"/>
          <w:szCs w:val="28"/>
        </w:rPr>
        <w:br/>
        <w:t>Tarun Bhatnagar, Sirshendu Chaudhuri, Manoj V Murhekar</w:t>
      </w:r>
      <w:r w:rsidRPr="00A617EB">
        <w:rPr>
          <w:sz w:val="28"/>
          <w:szCs w:val="28"/>
        </w:rPr>
        <w:br/>
      </w:r>
      <w:hyperlink r:id="rId25" w:history="1">
        <w:r w:rsidRPr="00A617EB">
          <w:rPr>
            <w:rStyle w:val="Hyperlink"/>
            <w:sz w:val="28"/>
            <w:szCs w:val="28"/>
          </w:rPr>
          <w:t>https://www.sciencedirect.com/science/article/pii/S1201971222004271/pdfft?md5=decefaa3c240d1e974bded1c02bd0abc&amp;pid=1-s2.0-S1201971222004271-main.pdf</w:t>
        </w:r>
      </w:hyperlink>
      <w:r w:rsidRPr="00A617EB">
        <w:rPr>
          <w:sz w:val="28"/>
          <w:szCs w:val="28"/>
        </w:rPr>
        <w:br/>
      </w:r>
      <w:r w:rsidRPr="00A617EB">
        <w:rPr>
          <w:sz w:val="28"/>
          <w:szCs w:val="28"/>
        </w:rPr>
        <w:br/>
        <w:t>21. COVID-19 site readiness initiative: Building clinical trial capacity for vaccine efficacy trials in Latin America in response to the pandemic</w:t>
      </w:r>
      <w:r w:rsidRPr="00A617EB">
        <w:rPr>
          <w:sz w:val="28"/>
          <w:szCs w:val="28"/>
        </w:rPr>
        <w:br/>
        <w:t>Vaccine: X 8 November 2022 Volume 12 (Cover date: December 2022) Article 100238</w:t>
      </w:r>
      <w:r w:rsidRPr="00A617EB">
        <w:rPr>
          <w:sz w:val="28"/>
          <w:szCs w:val="28"/>
        </w:rPr>
        <w:br/>
        <w:t>Sue Ann Costa Clemens, Ana Keiko Sekine, Ralf Clemens</w:t>
      </w:r>
      <w:r w:rsidRPr="00A617EB">
        <w:rPr>
          <w:sz w:val="28"/>
          <w:szCs w:val="28"/>
        </w:rPr>
        <w:br/>
      </w:r>
      <w:hyperlink r:id="rId26" w:history="1">
        <w:r w:rsidRPr="00A617EB">
          <w:rPr>
            <w:rStyle w:val="Hyperlink"/>
            <w:sz w:val="28"/>
            <w:szCs w:val="28"/>
          </w:rPr>
          <w:t>https://www.sciencedirect.com/science/article/pii/S2590136222000985/pdfft?md5=da1f4cf87a70fa818836d5ec341bbdaf&amp;pid=1-s2.0-S2590136222000985-main.pdf</w:t>
        </w:r>
      </w:hyperlink>
      <w:r w:rsidRPr="00A617EB">
        <w:rPr>
          <w:sz w:val="28"/>
          <w:szCs w:val="28"/>
        </w:rPr>
        <w:br/>
      </w:r>
      <w:r w:rsidRPr="00A617EB">
        <w:rPr>
          <w:sz w:val="28"/>
          <w:szCs w:val="28"/>
        </w:rPr>
        <w:br/>
        <w:t>22. Factors related to COVID-19 vaccine hesitancy in Saudi Arabia</w:t>
      </w:r>
      <w:r w:rsidRPr="00A617EB">
        <w:rPr>
          <w:sz w:val="28"/>
          <w:szCs w:val="28"/>
        </w:rPr>
        <w:br/>
        <w:t>Public Health in Practice 22 April 2022 Volume 3 (Cover date: June 2022) Article 100258</w:t>
      </w:r>
      <w:r w:rsidRPr="00A617EB">
        <w:rPr>
          <w:sz w:val="28"/>
          <w:szCs w:val="28"/>
        </w:rPr>
        <w:br/>
        <w:t>Yaser A. Al Naam, Salah H. Elsafi, Eidan M. Al Zahrani</w:t>
      </w:r>
      <w:r w:rsidRPr="00A617EB">
        <w:rPr>
          <w:sz w:val="28"/>
          <w:szCs w:val="28"/>
        </w:rPr>
        <w:br/>
      </w:r>
      <w:hyperlink r:id="rId27" w:history="1">
        <w:r w:rsidRPr="00A617EB">
          <w:rPr>
            <w:rStyle w:val="Hyperlink"/>
            <w:sz w:val="28"/>
            <w:szCs w:val="28"/>
          </w:rPr>
          <w:t>https://www.sciencedirect.com/science/article/pii/S2666535222000349/pdfft?md5=8c020f8a0ef9cc17b06b158331d6f2af&amp;pid=1-s2.0-S2666535222000349-main.pdf</w:t>
        </w:r>
      </w:hyperlink>
      <w:r w:rsidRPr="00A617EB">
        <w:rPr>
          <w:sz w:val="28"/>
          <w:szCs w:val="28"/>
        </w:rPr>
        <w:br/>
      </w:r>
      <w:r w:rsidRPr="00A617EB">
        <w:rPr>
          <w:sz w:val="28"/>
          <w:szCs w:val="28"/>
        </w:rPr>
        <w:br/>
        <w:t>23. Association of disease severity and death outcome with vaccination status of admitted COVID-19 patients in delta period of SARS-COV-2 in mixed variety of vaccine background</w:t>
      </w:r>
      <w:r w:rsidRPr="00A617EB">
        <w:rPr>
          <w:sz w:val="28"/>
          <w:szCs w:val="28"/>
        </w:rPr>
        <w:br/>
        <w:t>Saudi Journal of Biological Sciences 31 May 2022 Volume 29, Issue 7 (Cover date: July 2022) Article 103329</w:t>
      </w:r>
      <w:r w:rsidRPr="00A617EB">
        <w:rPr>
          <w:sz w:val="28"/>
          <w:szCs w:val="28"/>
        </w:rPr>
        <w:br/>
        <w:t>Javaria Aslam, Muhammad Rauf ul Hassan, Irrum Aneela</w:t>
      </w:r>
      <w:r w:rsidRPr="00A617EB">
        <w:rPr>
          <w:sz w:val="28"/>
          <w:szCs w:val="28"/>
        </w:rPr>
        <w:br/>
      </w:r>
      <w:hyperlink r:id="rId28" w:history="1">
        <w:r w:rsidRPr="00A617EB">
          <w:rPr>
            <w:rStyle w:val="Hyperlink"/>
            <w:sz w:val="28"/>
            <w:szCs w:val="28"/>
          </w:rPr>
          <w:t>https://www.sciencedirect.com/science/article/pii/S1319562X22002455/pdfft?md5=abc9d79437324361b453ff621bd24b16&amp;pid=1-s2.0-S1319562X22002455-main.pdf</w:t>
        </w:r>
      </w:hyperlink>
      <w:r w:rsidRPr="00A617EB">
        <w:rPr>
          <w:sz w:val="28"/>
          <w:szCs w:val="28"/>
        </w:rPr>
        <w:br/>
      </w:r>
      <w:r w:rsidRPr="00A617EB">
        <w:rPr>
          <w:sz w:val="28"/>
          <w:szCs w:val="28"/>
        </w:rPr>
        <w:br/>
        <w:t>24. COVID-19 vaccine hesitancy in Iranian patients with multiple sclerosis</w:t>
      </w:r>
      <w:r w:rsidRPr="00A617EB">
        <w:rPr>
          <w:sz w:val="28"/>
          <w:szCs w:val="28"/>
        </w:rPr>
        <w:br/>
        <w:t>Multiple Sclerosis and Related Disorders 5 March 2022 Volume 60 (Cover date: April 2022) Article 103723</w:t>
      </w:r>
      <w:r w:rsidRPr="00A617EB">
        <w:rPr>
          <w:sz w:val="28"/>
          <w:szCs w:val="28"/>
        </w:rPr>
        <w:br/>
        <w:t>Naghmeh Abbasi, Fereshteh Ghadiri, Mohammad Ali Sahraian</w:t>
      </w:r>
      <w:r w:rsidRPr="00A617EB">
        <w:rPr>
          <w:sz w:val="28"/>
          <w:szCs w:val="28"/>
        </w:rPr>
        <w:br/>
      </w:r>
      <w:hyperlink r:id="rId29" w:history="1">
        <w:r w:rsidRPr="00A617EB">
          <w:rPr>
            <w:rStyle w:val="Hyperlink"/>
            <w:sz w:val="28"/>
            <w:szCs w:val="28"/>
          </w:rPr>
          <w:t>https://www.sciencedirect.com/science/article/pii/S2211034822002383/pdfft?md5=18179f73c8e6b68591fc18e733a56f94&amp;pid=1-s2.0-S2211034822002383-main.pdf</w:t>
        </w:r>
      </w:hyperlink>
      <w:r w:rsidRPr="00A617EB">
        <w:rPr>
          <w:sz w:val="28"/>
          <w:szCs w:val="28"/>
        </w:rPr>
        <w:br/>
      </w:r>
      <w:r w:rsidRPr="00A617EB">
        <w:rPr>
          <w:sz w:val="28"/>
          <w:szCs w:val="28"/>
        </w:rPr>
        <w:br/>
        <w:t>25. Adenoviral vector-based COVID-19 vaccines-associated cerebral venous sinus thromboses: Are those adverse events related to the formation of neutrophil extracellular traps?</w:t>
      </w:r>
      <w:r w:rsidRPr="00A617EB">
        <w:rPr>
          <w:sz w:val="28"/>
          <w:szCs w:val="28"/>
        </w:rPr>
        <w:br/>
        <w:t>Vacunas (English Edition) August 2022 Volume 23, Supplement 1 Pages s63-s66</w:t>
      </w:r>
      <w:r w:rsidRPr="00A617EB">
        <w:rPr>
          <w:sz w:val="28"/>
          <w:szCs w:val="28"/>
        </w:rPr>
        <w:br/>
        <w:t>Marian Simka</w:t>
      </w:r>
      <w:r w:rsidRPr="00A617EB">
        <w:rPr>
          <w:sz w:val="28"/>
          <w:szCs w:val="28"/>
        </w:rPr>
        <w:br/>
      </w:r>
      <w:hyperlink r:id="rId30" w:history="1">
        <w:r w:rsidRPr="00A617EB">
          <w:rPr>
            <w:rStyle w:val="Hyperlink"/>
            <w:sz w:val="28"/>
            <w:szCs w:val="28"/>
          </w:rPr>
          <w:t>https://www.sciencedirect.com/science/article/pii/S2445146022000528/pdfft?md5=db3ba88f4a2b890f019281a4253c124a&amp;pid=1-s2.0-S2445146022000528-main.pdf</w:t>
        </w:r>
      </w:hyperlink>
      <w:r w:rsidRPr="00A617EB">
        <w:rPr>
          <w:sz w:val="28"/>
          <w:szCs w:val="28"/>
        </w:rPr>
        <w:br/>
      </w:r>
      <w:r w:rsidRPr="00A617EB">
        <w:rPr>
          <w:sz w:val="28"/>
          <w:szCs w:val="28"/>
        </w:rPr>
        <w:br/>
        <w:t>26. COVID-19 article altimg-small=jaipcovid_s.svg altimg=jaipcovid_o.svg&gt;Assessment of Immediate Allergic Reactions After Immunization With the Pfizer BNT162b2 Vaccine Using Intradermal Skin Testing With the COVID-19 Vaccines</w:t>
      </w:r>
      <w:r w:rsidRPr="00A617EB">
        <w:rPr>
          <w:sz w:val="28"/>
          <w:szCs w:val="28"/>
        </w:rPr>
        <w:br/>
        <w:t>The Journal of Allergy and Clinical Immunology: In Practice 13 August 2022 Volume 10, Issue 10 (Cover date: October 2022) Pages 2677-2684</w:t>
      </w:r>
      <w:r w:rsidRPr="00A617EB">
        <w:rPr>
          <w:sz w:val="28"/>
          <w:szCs w:val="28"/>
        </w:rPr>
        <w:br/>
        <w:t>Ronen Shavit, Ramit Maoz-Segal, Nancy Agmon-Levin</w:t>
      </w:r>
      <w:r w:rsidRPr="00A617EB">
        <w:rPr>
          <w:sz w:val="28"/>
          <w:szCs w:val="28"/>
        </w:rPr>
        <w:br/>
      </w:r>
      <w:hyperlink r:id="rId31" w:history="1">
        <w:r w:rsidRPr="00A617EB">
          <w:rPr>
            <w:rStyle w:val="Hyperlink"/>
            <w:sz w:val="28"/>
            <w:szCs w:val="28"/>
          </w:rPr>
          <w:t>https://www.sciencedirect.com/science/article/pii/S2213219822008145/pdfft?md5=3a273f611fa5f5c96a42b8a6d43639db&amp;pid=1-s2.0-S2213219822008145-main.pdf</w:t>
        </w:r>
      </w:hyperlink>
    </w:p>
    <w:p w14:paraId="36A64889" w14:textId="2409271C" w:rsidR="00A617EB" w:rsidRPr="00A617EB" w:rsidRDefault="00A617EB" w:rsidP="00A617EB">
      <w:pPr>
        <w:pStyle w:val="NormalWeb"/>
        <w:rPr>
          <w:sz w:val="28"/>
          <w:szCs w:val="28"/>
        </w:rPr>
      </w:pPr>
      <w:r w:rsidRPr="00A617EB">
        <w:rPr>
          <w:sz w:val="28"/>
          <w:szCs w:val="28"/>
        </w:rPr>
        <w:t>27. Risk of acute liver injury following the mRNA (BNT162b2) and inactivated (CoronaVac) COVID-19 vaccines</w:t>
      </w:r>
      <w:r w:rsidRPr="00A617EB">
        <w:rPr>
          <w:sz w:val="28"/>
          <w:szCs w:val="28"/>
        </w:rPr>
        <w:br/>
        <w:t>Journal of Hepatology 9 July 2022 Volume 77, Issue 5 (Cover date: November 2022) Pages 1339-1348</w:t>
      </w:r>
      <w:r w:rsidRPr="00A617EB">
        <w:rPr>
          <w:sz w:val="28"/>
          <w:szCs w:val="28"/>
        </w:rPr>
        <w:br/>
        <w:t>Carlos King Ho Wong, Lung Yi Mak, Ian Chi Kei Wong</w:t>
      </w:r>
      <w:r w:rsidRPr="00A617EB">
        <w:rPr>
          <w:sz w:val="28"/>
          <w:szCs w:val="28"/>
        </w:rPr>
        <w:br/>
      </w:r>
      <w:hyperlink r:id="rId32" w:history="1">
        <w:r w:rsidRPr="00A617EB">
          <w:rPr>
            <w:rStyle w:val="Hyperlink"/>
            <w:sz w:val="28"/>
            <w:szCs w:val="28"/>
          </w:rPr>
          <w:t>https://www.sciencedirect.com/science/article/pii/S0168827822029312/pdfft?md5=66fd656c79d48c0cc996ef91d4e92cae&amp;pid=1-s2.0-S0168827822029312-main.pdf</w:t>
        </w:r>
      </w:hyperlink>
      <w:r w:rsidRPr="00A617EB">
        <w:rPr>
          <w:sz w:val="28"/>
          <w:szCs w:val="28"/>
        </w:rPr>
        <w:br/>
      </w:r>
      <w:r w:rsidRPr="00A617EB">
        <w:rPr>
          <w:sz w:val="28"/>
          <w:szCs w:val="28"/>
        </w:rPr>
        <w:br/>
        <w:t>28. Predictors of COVID-19 actual vaccine uptake in Hong Kong: A longitudinal population-based survey</w:t>
      </w:r>
      <w:r w:rsidRPr="00A617EB">
        <w:rPr>
          <w:sz w:val="28"/>
          <w:szCs w:val="28"/>
        </w:rPr>
        <w:br/>
        <w:t>SSM - Population Health 20 May 2022 Volume 18 (Cover date: June 2022) Article 101130</w:t>
      </w:r>
      <w:r w:rsidRPr="00A617EB">
        <w:rPr>
          <w:sz w:val="28"/>
          <w:szCs w:val="28"/>
        </w:rPr>
        <w:br/>
        <w:t>Elsie Yan, Daniel W. L. Lai, Vincent W. P. Lee</w:t>
      </w:r>
      <w:r w:rsidRPr="00A617EB">
        <w:rPr>
          <w:sz w:val="28"/>
          <w:szCs w:val="28"/>
        </w:rPr>
        <w:br/>
      </w:r>
      <w:hyperlink r:id="rId33" w:history="1">
        <w:r w:rsidRPr="00A617EB">
          <w:rPr>
            <w:rStyle w:val="Hyperlink"/>
            <w:sz w:val="28"/>
            <w:szCs w:val="28"/>
          </w:rPr>
          <w:t>https://www.sciencedirect.com/science/article/pii/S2352827322001094/pdfft?md5=9df73f13955aa566b792d64203665134&amp;pid=1-s2.0-S2352827322001094-main.pdf</w:t>
        </w:r>
      </w:hyperlink>
      <w:r w:rsidRPr="00A617EB">
        <w:rPr>
          <w:sz w:val="28"/>
          <w:szCs w:val="28"/>
        </w:rPr>
        <w:br/>
      </w:r>
      <w:r w:rsidRPr="00A617EB">
        <w:rPr>
          <w:sz w:val="28"/>
          <w:szCs w:val="28"/>
        </w:rPr>
        <w:br/>
        <w:t>29. Auricular acupressure for adverse events following immunization after COVID-19 vaccine injection: A multicentre, blinded, randomized controlled trial</w:t>
      </w:r>
      <w:r w:rsidRPr="00A617EB">
        <w:rPr>
          <w:sz w:val="28"/>
          <w:szCs w:val="28"/>
        </w:rPr>
        <w:br/>
        <w:t>Complementary Therapies in Medicine 11 November 2022 Volume 71 (Cover date: December 2022) Article 102900</w:t>
      </w:r>
      <w:r w:rsidRPr="00A617EB">
        <w:rPr>
          <w:sz w:val="28"/>
          <w:szCs w:val="28"/>
        </w:rPr>
        <w:br/>
        <w:t>Qinwei Fu, Hui Xie, Luyun Jiang</w:t>
      </w:r>
      <w:r w:rsidRPr="00A617EB">
        <w:rPr>
          <w:sz w:val="28"/>
          <w:szCs w:val="28"/>
        </w:rPr>
        <w:br/>
      </w:r>
      <w:hyperlink r:id="rId34" w:history="1">
        <w:r w:rsidRPr="00A617EB">
          <w:rPr>
            <w:rStyle w:val="Hyperlink"/>
            <w:sz w:val="28"/>
            <w:szCs w:val="28"/>
          </w:rPr>
          <w:t>https://www.sciencedirect.com/science/article/pii/S0965229922001029/pdfft?md5=94019a5187f4d72924a4bce9c50f6f46&amp;pid=1-s2.0-S0965229922001029-main.pdf</w:t>
        </w:r>
      </w:hyperlink>
      <w:r w:rsidRPr="00A617EB">
        <w:rPr>
          <w:sz w:val="28"/>
          <w:szCs w:val="28"/>
        </w:rPr>
        <w:br/>
      </w:r>
      <w:r w:rsidRPr="00A617EB">
        <w:rPr>
          <w:sz w:val="28"/>
          <w:szCs w:val="28"/>
        </w:rPr>
        <w:br/>
        <w:t>30. Vaccine subtype and dose interval determine immunogenicity of primary series COVID-19 vaccines in older people</w:t>
      </w:r>
      <w:r w:rsidRPr="00A617EB">
        <w:rPr>
          <w:sz w:val="28"/>
          <w:szCs w:val="28"/>
        </w:rPr>
        <w:br/>
        <w:t>Cell Reports Medicine 25 August 2022 Volume 3, Issue 9 (Cover date: 20 September 2022) Article 100739</w:t>
      </w:r>
      <w:r w:rsidRPr="00A617EB">
        <w:rPr>
          <w:sz w:val="28"/>
          <w:szCs w:val="28"/>
        </w:rPr>
        <w:br/>
        <w:t>Helen Parry, Rachel Bruton, Paul Moss</w:t>
      </w:r>
      <w:r w:rsidRPr="00A617EB">
        <w:rPr>
          <w:sz w:val="28"/>
          <w:szCs w:val="28"/>
        </w:rPr>
        <w:br/>
      </w:r>
      <w:hyperlink r:id="rId35" w:history="1">
        <w:r w:rsidRPr="00A617EB">
          <w:rPr>
            <w:rStyle w:val="Hyperlink"/>
            <w:sz w:val="28"/>
            <w:szCs w:val="28"/>
          </w:rPr>
          <w:t>https://www.sciencedirect.com/science/article/pii/S2666379122002889/pdfft?md5=d6ed53171d3f06f50a54dbc484f1185c&amp;pid=1-s2.0-S2666379122002889-main.pdf</w:t>
        </w:r>
      </w:hyperlink>
      <w:r w:rsidRPr="00A617EB">
        <w:rPr>
          <w:sz w:val="28"/>
          <w:szCs w:val="28"/>
        </w:rPr>
        <w:br/>
      </w:r>
      <w:r w:rsidRPr="00A617EB">
        <w:rPr>
          <w:sz w:val="28"/>
          <w:szCs w:val="28"/>
        </w:rPr>
        <w:br/>
        <w:t>31. COVID-19 vaccine acceptance among pregnant women attending antenatal care in public hospitals in eastern Ethiopia: A multi‐center facility‐based cross‐sectional study</w:t>
      </w:r>
      <w:r w:rsidRPr="00A617EB">
        <w:rPr>
          <w:sz w:val="28"/>
          <w:szCs w:val="28"/>
        </w:rPr>
        <w:br/>
        <w:t>Public Health in Practice 8 November 2022 Volume 4 (Cover date: December 2022) Article 100338</w:t>
      </w:r>
      <w:r w:rsidRPr="00A617EB">
        <w:rPr>
          <w:sz w:val="28"/>
          <w:szCs w:val="28"/>
        </w:rPr>
        <w:br/>
        <w:t>Tamirat Getachew, Bikila Balis, Yadeta Dessie</w:t>
      </w:r>
      <w:r w:rsidRPr="00A617EB">
        <w:rPr>
          <w:sz w:val="28"/>
          <w:szCs w:val="28"/>
        </w:rPr>
        <w:br/>
      </w:r>
      <w:hyperlink r:id="rId36" w:history="1">
        <w:r w:rsidRPr="00A617EB">
          <w:rPr>
            <w:rStyle w:val="Hyperlink"/>
            <w:sz w:val="28"/>
            <w:szCs w:val="28"/>
          </w:rPr>
          <w:t>https://www.sciencedirect.com/science/article/pii/S2666535222001148/pdfft?md5=37ccef05586a0fb442e3280588accba9&amp;pid=1-s2.0-S2666535222001148-main.pdf</w:t>
        </w:r>
      </w:hyperlink>
    </w:p>
    <w:p w14:paraId="243976F4" w14:textId="77777777" w:rsidR="00A617EB" w:rsidRPr="00A617EB" w:rsidRDefault="00A617EB" w:rsidP="00A617EB">
      <w:pPr>
        <w:pStyle w:val="NormalWeb"/>
        <w:rPr>
          <w:sz w:val="28"/>
          <w:szCs w:val="28"/>
        </w:rPr>
      </w:pPr>
      <w:r w:rsidRPr="00A617EB">
        <w:rPr>
          <w:sz w:val="28"/>
          <w:szCs w:val="28"/>
        </w:rPr>
        <w:t>32. Parental attitudes in the pediatric emergency department about the COVID-19 vaccine</w:t>
      </w:r>
      <w:r w:rsidRPr="00A617EB">
        <w:rPr>
          <w:sz w:val="28"/>
          <w:szCs w:val="28"/>
        </w:rPr>
        <w:br/>
        <w:t>Vaccine 26 October 2022 Volume 40, Issue 50 (Cover date: 28 November 2022) Pages 7328-7334</w:t>
      </w:r>
      <w:r w:rsidRPr="00A617EB">
        <w:rPr>
          <w:sz w:val="28"/>
          <w:szCs w:val="28"/>
        </w:rPr>
        <w:br/>
        <w:t>Jared Schiff, Anita R. Schmidt, Danica B. Liberman</w:t>
      </w:r>
      <w:r w:rsidRPr="00A617EB">
        <w:rPr>
          <w:sz w:val="28"/>
          <w:szCs w:val="28"/>
        </w:rPr>
        <w:br/>
      </w:r>
      <w:hyperlink r:id="rId37" w:history="1">
        <w:r w:rsidRPr="00A617EB">
          <w:rPr>
            <w:rStyle w:val="Hyperlink"/>
            <w:sz w:val="28"/>
            <w:szCs w:val="28"/>
          </w:rPr>
          <w:t>https://www.sciencedirect.com/science/article/pii/S0264410X22013093/pdfft?md5=39aa31cf193b800f3da2219b06b0b98e&amp;pid=1-s2.0-S0264410X22013093-main.pdf</w:t>
        </w:r>
      </w:hyperlink>
    </w:p>
    <w:p w14:paraId="4B95378C" w14:textId="77777777" w:rsidR="00A617EB" w:rsidRPr="00A617EB" w:rsidRDefault="00A617EB" w:rsidP="00A617EB">
      <w:pPr>
        <w:pStyle w:val="NormalWeb"/>
        <w:rPr>
          <w:sz w:val="28"/>
          <w:szCs w:val="28"/>
        </w:rPr>
      </w:pPr>
      <w:r w:rsidRPr="00A617EB">
        <w:rPr>
          <w:sz w:val="28"/>
          <w:szCs w:val="28"/>
        </w:rPr>
        <w:t>33. A global epidemiological analysis of COVID-19 vaccine types and clinical outcomes</w:t>
      </w:r>
      <w:r w:rsidRPr="00A617EB">
        <w:rPr>
          <w:sz w:val="28"/>
          <w:szCs w:val="28"/>
        </w:rPr>
        <w:br/>
        <w:t>International Journal of Infectious Diseases 23 September 2022 Volume 124 (Cover date: November 2022) Pages 206-211</w:t>
      </w:r>
      <w:r w:rsidRPr="00A617EB">
        <w:rPr>
          <w:sz w:val="28"/>
          <w:szCs w:val="28"/>
        </w:rPr>
        <w:br/>
        <w:t>Zaid Alhinai, Sangshin Park, Ian C. Michelow</w:t>
      </w:r>
      <w:r w:rsidRPr="00A617EB">
        <w:rPr>
          <w:sz w:val="28"/>
          <w:szCs w:val="28"/>
        </w:rPr>
        <w:br/>
      </w:r>
      <w:hyperlink r:id="rId38" w:history="1">
        <w:r w:rsidRPr="00A617EB">
          <w:rPr>
            <w:rStyle w:val="Hyperlink"/>
            <w:sz w:val="28"/>
            <w:szCs w:val="28"/>
          </w:rPr>
          <w:t>https://www.sciencedirect.com/science/article/pii/S1201971222005148/pdfft?md5=952805c8c090c6ddb0da6d160becf6d3&amp;pid=1-s2.0-S1201971222005148-main.pdf</w:t>
        </w:r>
      </w:hyperlink>
    </w:p>
    <w:p w14:paraId="3680C595" w14:textId="77777777" w:rsidR="00A617EB" w:rsidRPr="00A617EB" w:rsidRDefault="00A617EB" w:rsidP="00A617EB">
      <w:pPr>
        <w:pStyle w:val="NormalWeb"/>
        <w:rPr>
          <w:sz w:val="28"/>
          <w:szCs w:val="28"/>
        </w:rPr>
      </w:pPr>
      <w:r w:rsidRPr="00A617EB">
        <w:rPr>
          <w:sz w:val="28"/>
          <w:szCs w:val="28"/>
        </w:rPr>
        <w:t>34. Is Mexico's population hesitant towards COVID-19 vaccines? A 2021 survey on different levels of hesitancy and its determinants</w:t>
      </w:r>
      <w:r w:rsidRPr="00A617EB">
        <w:rPr>
          <w:sz w:val="28"/>
          <w:szCs w:val="28"/>
        </w:rPr>
        <w:br/>
        <w:t>SSM - Population Health 17 August 2022 Volume 19 (Cover date: September 2022) Article 101207</w:t>
      </w:r>
      <w:r w:rsidRPr="00A617EB">
        <w:rPr>
          <w:sz w:val="28"/>
          <w:szCs w:val="28"/>
        </w:rPr>
        <w:br/>
        <w:t>Diego A. Echánove-Cuevas, Nancy R. Mejía-Domínguez, América Nitxin Castañeda-Sortibrán</w:t>
      </w:r>
      <w:r w:rsidRPr="00A617EB">
        <w:rPr>
          <w:sz w:val="28"/>
          <w:szCs w:val="28"/>
        </w:rPr>
        <w:br/>
      </w:r>
      <w:hyperlink r:id="rId39" w:history="1">
        <w:r w:rsidRPr="00A617EB">
          <w:rPr>
            <w:rStyle w:val="Hyperlink"/>
            <w:sz w:val="28"/>
            <w:szCs w:val="28"/>
          </w:rPr>
          <w:t>https://www.sciencedirect.com/science/article/pii/S2352827322001860/pdfft?md5=3cb7c3998fb03129d0217c27d5483602&amp;pid=1-s2.0-S2352827322001860-main.pdf</w:t>
        </w:r>
      </w:hyperlink>
    </w:p>
    <w:p w14:paraId="0528C929" w14:textId="77777777" w:rsidR="00A617EB" w:rsidRPr="00A617EB" w:rsidRDefault="00A617EB" w:rsidP="00A617EB">
      <w:pPr>
        <w:pStyle w:val="NormalWeb"/>
        <w:rPr>
          <w:sz w:val="28"/>
          <w:szCs w:val="28"/>
        </w:rPr>
      </w:pPr>
      <w:r w:rsidRPr="00A617EB">
        <w:rPr>
          <w:sz w:val="28"/>
          <w:szCs w:val="28"/>
        </w:rPr>
        <w:t>35. Understanding and Addressing COVID-19 Vaccine Hesitancy Among Healthcare Providers in Bexar County, Texas</w:t>
      </w:r>
      <w:r w:rsidRPr="00A617EB">
        <w:rPr>
          <w:sz w:val="28"/>
          <w:szCs w:val="28"/>
        </w:rPr>
        <w:br/>
        <w:t>AJPM Focus 10 August 2022 Volume 1 Issue 2 (Cover date: December 2022) Article 100022</w:t>
      </w:r>
      <w:r w:rsidRPr="00A617EB">
        <w:rPr>
          <w:sz w:val="28"/>
          <w:szCs w:val="28"/>
        </w:rPr>
        <w:br/>
        <w:t>Hari N. KrishnakumarJay H. ShahRuth E. Berggren</w:t>
      </w:r>
      <w:r w:rsidRPr="00A617EB">
        <w:rPr>
          <w:sz w:val="28"/>
          <w:szCs w:val="28"/>
        </w:rPr>
        <w:br/>
      </w:r>
      <w:hyperlink r:id="rId40" w:history="1">
        <w:r w:rsidRPr="00A617EB">
          <w:rPr>
            <w:rStyle w:val="Hyperlink"/>
            <w:sz w:val="28"/>
            <w:szCs w:val="28"/>
          </w:rPr>
          <w:t>https://www.sciencedirect.com/science/article/pii/S2773065422000207/pdfft?md5=9ea5512b44a7050182a3cc077fbace18&amp;pid=1-s2.0-S2773065422000207-main.pdf</w:t>
        </w:r>
      </w:hyperlink>
    </w:p>
    <w:p w14:paraId="08B9F02E" w14:textId="77777777" w:rsidR="00A617EB" w:rsidRPr="00A617EB" w:rsidRDefault="00A617EB" w:rsidP="00A617EB">
      <w:pPr>
        <w:pStyle w:val="NormalWeb"/>
        <w:rPr>
          <w:sz w:val="28"/>
          <w:szCs w:val="28"/>
        </w:rPr>
      </w:pPr>
      <w:r w:rsidRPr="00A617EB">
        <w:rPr>
          <w:sz w:val="28"/>
          <w:szCs w:val="28"/>
        </w:rPr>
        <w:t>36. Live-attenuated YF17D-vectored COVID-19 vaccine protects from lethal yellow fever virus infection in mouse and hamster models</w:t>
      </w:r>
      <w:r w:rsidRPr="00A617EB">
        <w:rPr>
          <w:sz w:val="28"/>
          <w:szCs w:val="28"/>
        </w:rPr>
        <w:br/>
        <w:t>eBioMedicine 27 August 2022 Volume 83 (Cover date: September 2022) Article 104240</w:t>
      </w:r>
      <w:r w:rsidRPr="00A617EB">
        <w:rPr>
          <w:sz w:val="28"/>
          <w:szCs w:val="28"/>
        </w:rPr>
        <w:br/>
        <w:t>Ji Ma, Michael Bright Yakass, Kai Dallmeier</w:t>
      </w:r>
      <w:r w:rsidRPr="00A617EB">
        <w:rPr>
          <w:sz w:val="28"/>
          <w:szCs w:val="28"/>
        </w:rPr>
        <w:br/>
      </w:r>
      <w:hyperlink r:id="rId41" w:history="1">
        <w:r w:rsidRPr="00A617EB">
          <w:rPr>
            <w:rStyle w:val="Hyperlink"/>
            <w:sz w:val="28"/>
            <w:szCs w:val="28"/>
          </w:rPr>
          <w:t>https://www.sciencedirect.com/science/article/pii/S2352396422004224/pdfft?md5=690d1e654eb35dab00250602c1f4ca78&amp;pid=1-s2.0-S2352396422004224-main.pdf</w:t>
        </w:r>
      </w:hyperlink>
    </w:p>
    <w:p w14:paraId="603FD6B9" w14:textId="77777777" w:rsidR="00A617EB" w:rsidRPr="00A617EB" w:rsidRDefault="00A617EB" w:rsidP="00A617EB">
      <w:pPr>
        <w:pStyle w:val="NormalWeb"/>
        <w:rPr>
          <w:sz w:val="28"/>
          <w:szCs w:val="28"/>
        </w:rPr>
      </w:pPr>
      <w:r w:rsidRPr="00A617EB">
        <w:rPr>
          <w:sz w:val="28"/>
          <w:szCs w:val="28"/>
        </w:rPr>
        <w:t>37. Global interest in vaccines during the COVID‐19 pandemic: Evidence from Google Trends</w:t>
      </w:r>
      <w:r w:rsidRPr="00A617EB">
        <w:rPr>
          <w:sz w:val="28"/>
          <w:szCs w:val="28"/>
        </w:rPr>
        <w:br/>
        <w:t>Vaccine: X 11 March 2022 Volume 10 (Cover date: April 2022) Article 100152</w:t>
      </w:r>
      <w:r w:rsidRPr="00A617EB">
        <w:rPr>
          <w:sz w:val="28"/>
          <w:szCs w:val="28"/>
        </w:rPr>
        <w:br/>
        <w:t>Aida Khakimova, Leila Abdollahi, Fakher Rahim</w:t>
      </w:r>
      <w:r w:rsidRPr="00A617EB">
        <w:rPr>
          <w:sz w:val="28"/>
          <w:szCs w:val="28"/>
        </w:rPr>
        <w:br/>
      </w:r>
      <w:hyperlink r:id="rId42" w:history="1">
        <w:r w:rsidRPr="00A617EB">
          <w:rPr>
            <w:rStyle w:val="Hyperlink"/>
            <w:sz w:val="28"/>
            <w:szCs w:val="28"/>
          </w:rPr>
          <w:t>https://www.sciencedirect.com/science/article/pii/S2590136222000122/pdfft?md5=0d4c2154cbb2de67584563fef1c708d8&amp;pid=1-s2.0-S2590136222000122-main.pdf</w:t>
        </w:r>
      </w:hyperlink>
    </w:p>
    <w:p w14:paraId="0C1D5206" w14:textId="77777777" w:rsidR="00A617EB" w:rsidRPr="00A617EB" w:rsidRDefault="00A617EB" w:rsidP="00A617EB">
      <w:pPr>
        <w:pStyle w:val="NormalWeb"/>
        <w:rPr>
          <w:sz w:val="28"/>
          <w:szCs w:val="28"/>
        </w:rPr>
      </w:pPr>
      <w:r w:rsidRPr="00A617EB">
        <w:rPr>
          <w:sz w:val="28"/>
          <w:szCs w:val="28"/>
        </w:rPr>
        <w:t>38. Blockchain-based solution for COVID-19 vaccine waste reduction</w:t>
      </w:r>
      <w:r w:rsidRPr="00A617EB">
        <w:rPr>
          <w:sz w:val="28"/>
          <w:szCs w:val="28"/>
        </w:rPr>
        <w:br/>
        <w:t>Journal of Cleaner Production 19 August 2022 Volume 372 (Cover date: 20 October 2022) Article 133619</w:t>
      </w:r>
      <w:r w:rsidRPr="00A617EB">
        <w:rPr>
          <w:sz w:val="28"/>
          <w:szCs w:val="28"/>
        </w:rPr>
        <w:br/>
        <w:t>Ahmad Musamih, Khaled Salah, Jiju Antony</w:t>
      </w:r>
      <w:r w:rsidRPr="00A617EB">
        <w:rPr>
          <w:sz w:val="28"/>
          <w:szCs w:val="28"/>
        </w:rPr>
        <w:br/>
      </w:r>
      <w:hyperlink r:id="rId43" w:history="1">
        <w:r w:rsidRPr="00A617EB">
          <w:rPr>
            <w:rStyle w:val="Hyperlink"/>
            <w:sz w:val="28"/>
            <w:szCs w:val="28"/>
          </w:rPr>
          <w:t>https://www.sciencedirect.com/science/article/pii/S0959652622031973/pdfft?md5=a883557e74d3421b859180045cd0e291&amp;pid=1-s2.0-S0959652622031973-main.pdf</w:t>
        </w:r>
      </w:hyperlink>
    </w:p>
    <w:p w14:paraId="5BE06959" w14:textId="77777777" w:rsidR="00A617EB" w:rsidRPr="00A617EB" w:rsidRDefault="00A617EB" w:rsidP="00A617EB">
      <w:pPr>
        <w:pStyle w:val="NormalWeb"/>
        <w:rPr>
          <w:sz w:val="28"/>
          <w:szCs w:val="28"/>
        </w:rPr>
      </w:pPr>
      <w:r w:rsidRPr="00A617EB">
        <w:rPr>
          <w:sz w:val="28"/>
          <w:szCs w:val="28"/>
        </w:rPr>
        <w:t>39. Intramuscular injection of a mixture of COVID-19 peptide vaccine and tetanus vaccine in horse induced neutralizing antibodies against authentic virus of SARS-CoV-2 Delta variant</w:t>
      </w:r>
      <w:r w:rsidRPr="00A617EB">
        <w:rPr>
          <w:sz w:val="28"/>
          <w:szCs w:val="28"/>
        </w:rPr>
        <w:br/>
        <w:t>Vaccine: X 19 October 2022 Volume 12 (Cover date: December 2022) Article 100230</w:t>
      </w:r>
      <w:r w:rsidRPr="00A617EB">
        <w:rPr>
          <w:sz w:val="28"/>
          <w:szCs w:val="28"/>
        </w:rPr>
        <w:br/>
        <w:t>Weiwen Deng, Raymond W. Sweeney</w:t>
      </w:r>
      <w:r w:rsidRPr="00A617EB">
        <w:rPr>
          <w:sz w:val="28"/>
          <w:szCs w:val="28"/>
        </w:rPr>
        <w:br/>
      </w:r>
      <w:hyperlink r:id="rId44" w:history="1">
        <w:r w:rsidRPr="00A617EB">
          <w:rPr>
            <w:rStyle w:val="Hyperlink"/>
            <w:sz w:val="28"/>
            <w:szCs w:val="28"/>
          </w:rPr>
          <w:t>https://www.sciencedirect.com/science/article/pii/S2590136222000900/pdfft?md5=e4dc6e0b229e963dafea0eed849b230c&amp;pid=1-s2.0-S2590136222000900-main.pdf</w:t>
        </w:r>
      </w:hyperlink>
    </w:p>
    <w:p w14:paraId="4B366BE0" w14:textId="77777777" w:rsidR="00A617EB" w:rsidRPr="00A617EB" w:rsidRDefault="00A617EB" w:rsidP="00A617EB">
      <w:pPr>
        <w:pStyle w:val="NormalWeb"/>
        <w:rPr>
          <w:sz w:val="28"/>
          <w:szCs w:val="28"/>
        </w:rPr>
      </w:pPr>
      <w:r w:rsidRPr="00A617EB">
        <w:rPr>
          <w:sz w:val="28"/>
          <w:szCs w:val="28"/>
        </w:rPr>
        <w:t>40. An Ethical Analysis of the Arguments Both for and Against COVID-19 Vaccine Mandates for Healthcare Workers</w:t>
      </w:r>
      <w:r w:rsidRPr="00A617EB">
        <w:rPr>
          <w:sz w:val="28"/>
          <w:szCs w:val="28"/>
        </w:rPr>
        <w:br/>
        <w:t>The Journal of Emergency Medicine Available online 14 November 2022 In press, journal pre-proof</w:t>
      </w:r>
      <w:r w:rsidRPr="00A617EB">
        <w:rPr>
          <w:sz w:val="28"/>
          <w:szCs w:val="28"/>
        </w:rPr>
        <w:br/>
        <w:t>Melissa Myers, Leonard Dunikoski, Al O. Giwa</w:t>
      </w:r>
      <w:r w:rsidRPr="00A617EB">
        <w:rPr>
          <w:sz w:val="28"/>
          <w:szCs w:val="28"/>
        </w:rPr>
        <w:br/>
      </w:r>
      <w:hyperlink r:id="rId45" w:history="1">
        <w:r w:rsidRPr="00A617EB">
          <w:rPr>
            <w:rStyle w:val="Hyperlink"/>
            <w:sz w:val="28"/>
            <w:szCs w:val="28"/>
          </w:rPr>
          <w:t>https://www.sciencedirect.com/science/article/pii/S0736467922006874/pdfft?md5=c4eecc3cb4da2428efc8977d7d000e78&amp;pid=1-s2.0-S0736467922006874-main.pdf</w:t>
        </w:r>
      </w:hyperlink>
    </w:p>
    <w:p w14:paraId="01D54379" w14:textId="77777777" w:rsidR="00A617EB" w:rsidRPr="00A617EB" w:rsidRDefault="00A617EB" w:rsidP="00A617EB">
      <w:pPr>
        <w:pStyle w:val="NormalWeb"/>
        <w:rPr>
          <w:sz w:val="28"/>
          <w:szCs w:val="28"/>
        </w:rPr>
      </w:pPr>
      <w:r w:rsidRPr="00A617EB">
        <w:rPr>
          <w:sz w:val="28"/>
          <w:szCs w:val="28"/>
        </w:rPr>
        <w:t>41. Vaccine-Associated Uveitis after COVID-19 Vaccination: Vaccine Adverse Event Reporting System Database Analysis</w:t>
      </w:r>
      <w:r w:rsidRPr="00A617EB">
        <w:rPr>
          <w:sz w:val="28"/>
          <w:szCs w:val="28"/>
        </w:rPr>
        <w:br/>
        <w:t>Ophthalmology Available online 31 August 2022 In press, corrected proof</w:t>
      </w:r>
      <w:r w:rsidRPr="00A617EB">
        <w:rPr>
          <w:sz w:val="28"/>
          <w:szCs w:val="28"/>
        </w:rPr>
        <w:br/>
        <w:t>Rohan Bir Singh, Uday Pratap Singh Parmar, Edmund Tsui</w:t>
      </w:r>
      <w:r w:rsidRPr="00A617EB">
        <w:rPr>
          <w:sz w:val="28"/>
          <w:szCs w:val="28"/>
        </w:rPr>
        <w:br/>
      </w:r>
      <w:hyperlink r:id="rId46" w:history="1">
        <w:r w:rsidRPr="00A617EB">
          <w:rPr>
            <w:rStyle w:val="Hyperlink"/>
            <w:sz w:val="28"/>
            <w:szCs w:val="28"/>
          </w:rPr>
          <w:t>https://www.sciencedirect.com/science/article/pii/S0161642022006728/pdfft?md5=556a29174f3ca0271cce4c01fd631710&amp;pid=1-s2.0-S0161642022006728-main.pdf</w:t>
        </w:r>
      </w:hyperlink>
    </w:p>
    <w:p w14:paraId="6D8A3D4A" w14:textId="77777777" w:rsidR="00A617EB" w:rsidRPr="00A617EB" w:rsidRDefault="00A617EB" w:rsidP="00A617EB">
      <w:pPr>
        <w:pStyle w:val="NormalWeb"/>
        <w:rPr>
          <w:sz w:val="28"/>
          <w:szCs w:val="28"/>
        </w:rPr>
      </w:pPr>
      <w:r w:rsidRPr="00A617EB">
        <w:rPr>
          <w:sz w:val="28"/>
          <w:szCs w:val="28"/>
        </w:rPr>
        <w:t>42. A third dose of the unmodified COVID-19 mRNA vaccine CVnCoV enhances quality and quantity of immune responses</w:t>
      </w:r>
      <w:r w:rsidRPr="00A617EB">
        <w:rPr>
          <w:sz w:val="28"/>
          <w:szCs w:val="28"/>
        </w:rPr>
        <w:br/>
        <w:t>Molecular Therapy - Methods &amp; Clinical Development 6 October 2022 Volume 27 (Cover date: 8 December 2022) Pages 309-323</w:t>
      </w:r>
      <w:r w:rsidRPr="00A617EB">
        <w:rPr>
          <w:sz w:val="28"/>
          <w:szCs w:val="28"/>
        </w:rPr>
        <w:br/>
        <w:t>Klara Lenart, Fredrika Hellgren, Karin Loré</w:t>
      </w:r>
      <w:r w:rsidRPr="00A617EB">
        <w:rPr>
          <w:sz w:val="28"/>
          <w:szCs w:val="28"/>
        </w:rPr>
        <w:br/>
      </w:r>
      <w:hyperlink r:id="rId47" w:history="1">
        <w:r w:rsidRPr="00A617EB">
          <w:rPr>
            <w:rStyle w:val="Hyperlink"/>
            <w:sz w:val="28"/>
            <w:szCs w:val="28"/>
          </w:rPr>
          <w:t>https://www.sciencedirect.com/science/article/pii/S2329050122001437/pdfft?md5=23e16d8e2efaaff518602ecd092d70e4&amp;pid=1-s2.0-S2329050122001437-main.pdf</w:t>
        </w:r>
      </w:hyperlink>
    </w:p>
    <w:p w14:paraId="6B5E32E6" w14:textId="77777777" w:rsidR="00A617EB" w:rsidRPr="00A617EB" w:rsidRDefault="00A617EB" w:rsidP="00A617EB">
      <w:pPr>
        <w:pStyle w:val="NormalWeb"/>
        <w:rPr>
          <w:sz w:val="28"/>
          <w:szCs w:val="28"/>
        </w:rPr>
      </w:pPr>
      <w:r w:rsidRPr="00A617EB">
        <w:rPr>
          <w:sz w:val="28"/>
          <w:szCs w:val="28"/>
        </w:rPr>
        <w:t>43. Factors associated with COVID-19 vaccine intention in Benin in 2021: A cross-sectional study</w:t>
      </w:r>
      <w:r w:rsidRPr="00A617EB">
        <w:rPr>
          <w:sz w:val="28"/>
          <w:szCs w:val="28"/>
        </w:rPr>
        <w:br/>
        <w:t>Vaccine: X 3 November 2022 Volume 12 (Cover date: December 2022) Article 100237</w:t>
      </w:r>
      <w:r w:rsidRPr="00A617EB">
        <w:rPr>
          <w:sz w:val="28"/>
          <w:szCs w:val="28"/>
        </w:rPr>
        <w:br/>
        <w:t>Elias Martinien Avahoundje, Jean-Paul Dossou, Valéry Ridde</w:t>
      </w:r>
      <w:r w:rsidRPr="00A617EB">
        <w:rPr>
          <w:sz w:val="28"/>
          <w:szCs w:val="28"/>
        </w:rPr>
        <w:br/>
      </w:r>
      <w:hyperlink r:id="rId48" w:history="1">
        <w:r w:rsidRPr="00A617EB">
          <w:rPr>
            <w:rStyle w:val="Hyperlink"/>
            <w:sz w:val="28"/>
            <w:szCs w:val="28"/>
          </w:rPr>
          <w:t>https://www.sciencedirect.com/science/article/pii/S2590136222000973/pdfft?md5=51d9dbcd9ad6cf55999078ba65ef5350&amp;pid=1-s2.0-S2590136222000973-main.pdf</w:t>
        </w:r>
      </w:hyperlink>
    </w:p>
    <w:p w14:paraId="17D38B6E" w14:textId="77777777" w:rsidR="00A617EB" w:rsidRPr="00A617EB" w:rsidRDefault="00A617EB" w:rsidP="00A617EB">
      <w:pPr>
        <w:pStyle w:val="NormalWeb"/>
        <w:rPr>
          <w:sz w:val="28"/>
          <w:szCs w:val="28"/>
        </w:rPr>
      </w:pPr>
      <w:r w:rsidRPr="00A617EB">
        <w:rPr>
          <w:sz w:val="28"/>
          <w:szCs w:val="28"/>
        </w:rPr>
        <w:t>44. COVID-19 vaccine behaviors and intentions among a national sample of United States adults ages 18–45</w:t>
      </w:r>
      <w:r w:rsidRPr="00A617EB">
        <w:rPr>
          <w:sz w:val="28"/>
          <w:szCs w:val="28"/>
        </w:rPr>
        <w:br/>
        <w:t>Preventive Medicine 7 April 2022 Volume 160 (Cover date: July 2022) Article 107038</w:t>
      </w:r>
      <w:r w:rsidRPr="00A617EB">
        <w:rPr>
          <w:sz w:val="28"/>
          <w:szCs w:val="28"/>
        </w:rPr>
        <w:br/>
        <w:t>Naomi C. Brownstein, Harika Reddy, Shannon M. Christy</w:t>
      </w:r>
      <w:r w:rsidRPr="00A617EB">
        <w:rPr>
          <w:sz w:val="28"/>
          <w:szCs w:val="28"/>
        </w:rPr>
        <w:br/>
      </w:r>
      <w:hyperlink r:id="rId49" w:history="1">
        <w:r w:rsidRPr="00A617EB">
          <w:rPr>
            <w:rStyle w:val="Hyperlink"/>
            <w:sz w:val="28"/>
            <w:szCs w:val="28"/>
          </w:rPr>
          <w:t>https://www.sciencedirect.com/science/article/pii/S009174352200086X/pdfft?md5=139a3850a0741165935370e03abb47ab&amp;pid=1-s2.0-S009174352200086X-main.pdf</w:t>
        </w:r>
      </w:hyperlink>
    </w:p>
    <w:p w14:paraId="2998C7C4" w14:textId="77777777" w:rsidR="00A617EB" w:rsidRPr="00A617EB" w:rsidRDefault="00A617EB" w:rsidP="00A617EB">
      <w:pPr>
        <w:pStyle w:val="NormalWeb"/>
        <w:rPr>
          <w:sz w:val="28"/>
          <w:szCs w:val="28"/>
        </w:rPr>
      </w:pPr>
      <w:r w:rsidRPr="00A617EB">
        <w:rPr>
          <w:sz w:val="28"/>
          <w:szCs w:val="28"/>
        </w:rPr>
        <w:t>45. Non-pharmaceutical interventions and their relevance in the COVID-19 vaccine rollout in Saudi Arabia and Arab Gulf countries</w:t>
      </w:r>
      <w:r w:rsidRPr="00A617EB">
        <w:rPr>
          <w:sz w:val="28"/>
          <w:szCs w:val="28"/>
        </w:rPr>
        <w:br/>
        <w:t>Infectious Disease Modelling 20 August 2022 Volume 7, Issue 3 (Cover date: September 2022) Pages 545-560</w:t>
      </w:r>
      <w:r w:rsidRPr="00A617EB">
        <w:rPr>
          <w:sz w:val="28"/>
          <w:szCs w:val="28"/>
        </w:rPr>
        <w:br/>
        <w:t>Yehya Althobaity, Jianhong Wu, Michael J. Tildesley</w:t>
      </w:r>
      <w:r w:rsidRPr="00A617EB">
        <w:rPr>
          <w:sz w:val="28"/>
          <w:szCs w:val="28"/>
        </w:rPr>
        <w:br/>
      </w:r>
      <w:hyperlink r:id="rId50" w:history="1">
        <w:r w:rsidRPr="00A617EB">
          <w:rPr>
            <w:rStyle w:val="Hyperlink"/>
            <w:sz w:val="28"/>
            <w:szCs w:val="28"/>
          </w:rPr>
          <w:t>https://www.sciencedirect.com/science/article/pii/S2468042722000653/pdfft?md5=5dfbfdfb36e12a8a4387b4afab4d3d7e&amp;pid=1-s2.0-S2468042722000653-main.pdf</w:t>
        </w:r>
      </w:hyperlink>
    </w:p>
    <w:p w14:paraId="653464A5" w14:textId="23FD5C9B" w:rsidR="00A617EB" w:rsidRPr="00A617EB" w:rsidRDefault="00A617EB" w:rsidP="00A617EB">
      <w:pPr>
        <w:pStyle w:val="NormalWeb"/>
        <w:spacing w:before="0" w:beforeAutospacing="0" w:after="0" w:afterAutospacing="0"/>
        <w:rPr>
          <w:sz w:val="28"/>
          <w:szCs w:val="28"/>
        </w:rPr>
      </w:pPr>
      <w:r w:rsidRPr="00A617EB">
        <w:rPr>
          <w:sz w:val="28"/>
          <w:szCs w:val="28"/>
        </w:rPr>
        <w:t>46. Predictors of uncertainty and unwillingness to receive the COVID-19 booster vaccine: An observational study of 22,139 fully vaccinated adults in the UK</w:t>
      </w:r>
      <w:r w:rsidRPr="00A617EB">
        <w:rPr>
          <w:sz w:val="28"/>
          <w:szCs w:val="28"/>
        </w:rPr>
        <w:br/>
        <w:t>The Lancet Regional Health – Europe 3 February 2022 Volume 14 (Cover date: March 2022) Article 100317</w:t>
      </w:r>
    </w:p>
    <w:p w14:paraId="260601DB" w14:textId="77777777" w:rsidR="00A617EB" w:rsidRPr="00A617EB" w:rsidRDefault="00A617EB" w:rsidP="00A617EB">
      <w:pPr>
        <w:pStyle w:val="NormalWeb"/>
        <w:spacing w:before="0" w:beforeAutospacing="0" w:after="0" w:afterAutospacing="0"/>
        <w:rPr>
          <w:sz w:val="28"/>
          <w:szCs w:val="28"/>
        </w:rPr>
      </w:pPr>
      <w:r w:rsidRPr="00A617EB">
        <w:rPr>
          <w:sz w:val="28"/>
          <w:szCs w:val="28"/>
        </w:rPr>
        <w:t>Elise Paul, Daisy Fancourt</w:t>
      </w:r>
      <w:r w:rsidRPr="00A617EB">
        <w:rPr>
          <w:sz w:val="28"/>
          <w:szCs w:val="28"/>
        </w:rPr>
        <w:br/>
      </w:r>
      <w:hyperlink r:id="rId51" w:history="1">
        <w:r w:rsidRPr="00A617EB">
          <w:rPr>
            <w:rStyle w:val="Hyperlink"/>
            <w:sz w:val="28"/>
            <w:szCs w:val="28"/>
          </w:rPr>
          <w:t>https://www.sciencedirect.com/science/article/pii/S2666776222000102/pdfft?md5=910df5c0b1317fa83dc31be9a2c95cfe&amp;pid=1-s2.0-S2666776222000102-main.pdf</w:t>
        </w:r>
      </w:hyperlink>
    </w:p>
    <w:p w14:paraId="5E8454CF" w14:textId="77777777" w:rsidR="00F06953" w:rsidRPr="00A617EB" w:rsidRDefault="00F06953" w:rsidP="00F06953">
      <w:pPr>
        <w:pStyle w:val="NormalWeb"/>
        <w:rPr>
          <w:sz w:val="28"/>
          <w:szCs w:val="28"/>
        </w:rPr>
      </w:pPr>
      <w:r w:rsidRPr="00A617EB">
        <w:rPr>
          <w:sz w:val="28"/>
          <w:szCs w:val="28"/>
        </w:rPr>
        <w:t> </w:t>
      </w:r>
    </w:p>
    <w:p w14:paraId="1C87E302" w14:textId="5F55B6B9" w:rsidR="002156D8" w:rsidRDefault="00000312" w:rsidP="00233EA6">
      <w:pPr>
        <w:pStyle w:val="NormalWeb"/>
        <w:rPr>
          <w:b/>
          <w:color w:val="000000"/>
          <w:sz w:val="28"/>
          <w:szCs w:val="28"/>
        </w:rPr>
      </w:pPr>
      <w:r w:rsidRPr="00A617EB">
        <w:rPr>
          <w:sz w:val="28"/>
          <w:szCs w:val="28"/>
        </w:rPr>
        <w:t> </w:t>
      </w:r>
      <w:r w:rsidR="00EC7B0E" w:rsidRPr="00A617EB">
        <w:rPr>
          <w:sz w:val="28"/>
          <w:szCs w:val="28"/>
        </w:rPr>
        <w:br/>
      </w:r>
      <w:r w:rsidR="002156D8" w:rsidRPr="00A617EB">
        <w:rPr>
          <w:b/>
          <w:color w:val="000000"/>
          <w:sz w:val="28"/>
          <w:szCs w:val="28"/>
        </w:rPr>
        <w:t>Các công bố về COVID-19 trước thời gian trên:</w:t>
      </w:r>
    </w:p>
    <w:p w14:paraId="1FB15C73" w14:textId="383F3AA7" w:rsidR="00D05498" w:rsidRPr="00D05498" w:rsidRDefault="00D05498" w:rsidP="00760784">
      <w:pPr>
        <w:spacing w:after="0" w:line="240" w:lineRule="auto"/>
        <w:rPr>
          <w:szCs w:val="28"/>
        </w:rPr>
      </w:pPr>
      <w:r w:rsidRPr="00D05498">
        <w:rPr>
          <w:szCs w:val="28"/>
        </w:rPr>
        <w:t xml:space="preserve">Cập nhật các công bố về COVID-19 đến ngày </w:t>
      </w:r>
      <w:r>
        <w:rPr>
          <w:szCs w:val="28"/>
        </w:rPr>
        <w:t>16</w:t>
      </w:r>
      <w:r w:rsidRPr="00D05498">
        <w:rPr>
          <w:szCs w:val="28"/>
        </w:rPr>
        <w:t>/12/2022</w:t>
      </w:r>
    </w:p>
    <w:p w14:paraId="764FAF78" w14:textId="391E65C8" w:rsidR="00D05498" w:rsidRDefault="00D60C47" w:rsidP="00760784">
      <w:pPr>
        <w:pStyle w:val="NormalWeb"/>
        <w:spacing w:before="0" w:beforeAutospacing="0" w:after="0" w:afterAutospacing="0"/>
        <w:rPr>
          <w:bCs/>
          <w:color w:val="000000"/>
          <w:sz w:val="28"/>
          <w:szCs w:val="28"/>
        </w:rPr>
      </w:pPr>
      <w:hyperlink r:id="rId52" w:history="1">
        <w:r w:rsidR="00760784" w:rsidRPr="00760784">
          <w:rPr>
            <w:rStyle w:val="Hyperlink"/>
            <w:bCs/>
            <w:sz w:val="28"/>
            <w:szCs w:val="28"/>
          </w:rPr>
          <w:t>https://vista.gov.vn/news/khoa-hoc-doi-song/nghien-cuu-moi-ve-vac-xin-covid-19-cap-nhat-den-ngay-16-12-2022-5960.html</w:t>
        </w:r>
      </w:hyperlink>
    </w:p>
    <w:p w14:paraId="5E337D46" w14:textId="77777777" w:rsidR="00760784" w:rsidRPr="00760784" w:rsidRDefault="00760784" w:rsidP="00760784">
      <w:pPr>
        <w:pStyle w:val="NormalWeb"/>
        <w:spacing w:before="0" w:beforeAutospacing="0" w:after="0" w:afterAutospacing="0"/>
        <w:rPr>
          <w:bCs/>
          <w:color w:val="000000"/>
          <w:sz w:val="28"/>
          <w:szCs w:val="28"/>
        </w:rPr>
      </w:pPr>
    </w:p>
    <w:p w14:paraId="2451063C" w14:textId="123C75AF" w:rsidR="00527AFE" w:rsidRPr="00D05498" w:rsidRDefault="00527AFE" w:rsidP="00D05498">
      <w:pPr>
        <w:spacing w:after="0" w:line="240" w:lineRule="auto"/>
        <w:rPr>
          <w:szCs w:val="28"/>
        </w:rPr>
      </w:pPr>
      <w:r w:rsidRPr="00D05498">
        <w:rPr>
          <w:szCs w:val="28"/>
        </w:rPr>
        <w:t>Cập nhật các công bố về COVID-19 đến ngày 02/12/2022</w:t>
      </w:r>
    </w:p>
    <w:p w14:paraId="43F005E4" w14:textId="7009EA71" w:rsidR="00527AFE" w:rsidRPr="00D05498" w:rsidRDefault="00D60C47" w:rsidP="00D05498">
      <w:pPr>
        <w:pStyle w:val="NormalWeb"/>
        <w:spacing w:before="0" w:beforeAutospacing="0" w:after="0" w:afterAutospacing="0"/>
        <w:rPr>
          <w:color w:val="000000"/>
          <w:sz w:val="28"/>
          <w:szCs w:val="28"/>
        </w:rPr>
      </w:pPr>
      <w:hyperlink r:id="rId53" w:history="1">
        <w:r w:rsidR="00D05498" w:rsidRPr="00D05498">
          <w:rPr>
            <w:rStyle w:val="Hyperlink"/>
            <w:sz w:val="28"/>
            <w:szCs w:val="28"/>
          </w:rPr>
          <w:t>https://vista.gov.vn/news/khoa-hoc-doi-song/nghien-cuu-moi-ve-vac-xin-covid-19-cap-nhat-den-ngay-2-12-2022-5886.html</w:t>
        </w:r>
      </w:hyperlink>
    </w:p>
    <w:p w14:paraId="3F775070" w14:textId="77777777" w:rsidR="00D05498" w:rsidRDefault="00D05498" w:rsidP="00E65F32">
      <w:pPr>
        <w:spacing w:after="0" w:line="240" w:lineRule="auto"/>
        <w:rPr>
          <w:szCs w:val="28"/>
        </w:rPr>
      </w:pPr>
    </w:p>
    <w:p w14:paraId="144779A5" w14:textId="7D72FD96" w:rsidR="00D04E41" w:rsidRPr="00A617EB" w:rsidRDefault="00D04E41" w:rsidP="00E65F32">
      <w:pPr>
        <w:spacing w:after="0" w:line="240" w:lineRule="auto"/>
        <w:rPr>
          <w:szCs w:val="28"/>
        </w:rPr>
      </w:pPr>
      <w:r w:rsidRPr="00A617EB">
        <w:rPr>
          <w:szCs w:val="28"/>
        </w:rPr>
        <w:t>Cập nhật các công bố về COVID-19 đến ngày 18/11/2022</w:t>
      </w:r>
    </w:p>
    <w:p w14:paraId="6F6FD89C" w14:textId="2972CE43" w:rsidR="00D04E41" w:rsidRPr="00A617EB" w:rsidRDefault="00D60C47" w:rsidP="00E65F32">
      <w:pPr>
        <w:pStyle w:val="NormalWeb"/>
        <w:spacing w:before="0" w:beforeAutospacing="0" w:after="0" w:afterAutospacing="0"/>
        <w:rPr>
          <w:color w:val="000000"/>
          <w:sz w:val="28"/>
          <w:szCs w:val="28"/>
        </w:rPr>
      </w:pPr>
      <w:hyperlink r:id="rId54" w:history="1">
        <w:r w:rsidR="00E65F32" w:rsidRPr="00A617EB">
          <w:rPr>
            <w:rStyle w:val="Hyperlink"/>
            <w:sz w:val="28"/>
            <w:szCs w:val="28"/>
          </w:rPr>
          <w:t>https://vista.gov.vn/news/khoa-hoc-doi-song/nghien-cuu-moi-ve-vac-xin-covid-19-cap-nhat-den-ngay-18-11-2022-5813.html</w:t>
        </w:r>
      </w:hyperlink>
    </w:p>
    <w:p w14:paraId="345FAD84" w14:textId="77777777" w:rsidR="00E65F32" w:rsidRPr="00A617EB" w:rsidRDefault="00E65F32" w:rsidP="00E65F32">
      <w:pPr>
        <w:pStyle w:val="NormalWeb"/>
        <w:spacing w:before="0" w:beforeAutospacing="0" w:after="0" w:afterAutospacing="0"/>
        <w:rPr>
          <w:color w:val="000000"/>
          <w:sz w:val="28"/>
          <w:szCs w:val="28"/>
        </w:rPr>
      </w:pPr>
    </w:p>
    <w:p w14:paraId="3CC3F49B" w14:textId="77777777" w:rsidR="006A4ABD" w:rsidRPr="00A617EB" w:rsidRDefault="006A4ABD" w:rsidP="006A4ABD">
      <w:pPr>
        <w:spacing w:after="0" w:line="240" w:lineRule="auto"/>
        <w:rPr>
          <w:szCs w:val="28"/>
        </w:rPr>
      </w:pPr>
      <w:r w:rsidRPr="00A617EB">
        <w:rPr>
          <w:szCs w:val="28"/>
        </w:rPr>
        <w:t>Cập nhật các công bố về COVID-19 đến ngày 04/11/2022</w:t>
      </w:r>
    </w:p>
    <w:p w14:paraId="2F5BDC3A" w14:textId="448BBF57" w:rsidR="006A4ABD" w:rsidRPr="00A617EB" w:rsidRDefault="00D60C47" w:rsidP="006A4ABD">
      <w:pPr>
        <w:spacing w:after="0" w:line="240" w:lineRule="auto"/>
        <w:rPr>
          <w:bCs/>
          <w:color w:val="000000"/>
          <w:szCs w:val="28"/>
        </w:rPr>
      </w:pPr>
      <w:hyperlink r:id="rId55" w:history="1">
        <w:r w:rsidR="006A4ABD" w:rsidRPr="00A617EB">
          <w:rPr>
            <w:rStyle w:val="Hyperlink"/>
            <w:bCs/>
            <w:szCs w:val="28"/>
          </w:rPr>
          <w:t>https://vista.gov.vn/news/khoa-hoc-doi-song/nghien-cuu-moi-ve-vac-xin-covid-19-cap-nhat-den-ngay-4-11-2022-5733.html</w:t>
        </w:r>
      </w:hyperlink>
    </w:p>
    <w:p w14:paraId="40384F10" w14:textId="77777777" w:rsidR="006A4ABD" w:rsidRPr="00A617EB" w:rsidRDefault="006A4ABD" w:rsidP="006A4ABD">
      <w:pPr>
        <w:spacing w:after="0" w:line="240" w:lineRule="auto"/>
        <w:rPr>
          <w:bCs/>
          <w:color w:val="000000"/>
          <w:szCs w:val="28"/>
        </w:rPr>
      </w:pPr>
    </w:p>
    <w:p w14:paraId="77F76ECF" w14:textId="67E35DD5" w:rsidR="00C3450A" w:rsidRPr="00A617EB" w:rsidRDefault="00C3450A" w:rsidP="00FE5E68">
      <w:pPr>
        <w:spacing w:after="0" w:line="240" w:lineRule="auto"/>
        <w:rPr>
          <w:szCs w:val="28"/>
        </w:rPr>
      </w:pPr>
      <w:r w:rsidRPr="00A617EB">
        <w:rPr>
          <w:szCs w:val="28"/>
        </w:rPr>
        <w:t>Cập nhật các công bố về COVID-19 đến ngày 21/10/2022</w:t>
      </w:r>
    </w:p>
    <w:p w14:paraId="587063B7" w14:textId="23067022" w:rsidR="00C3450A" w:rsidRPr="00A617EB" w:rsidRDefault="00D60C47" w:rsidP="00FE5E68">
      <w:pPr>
        <w:pStyle w:val="NormalWeb"/>
        <w:spacing w:before="0" w:beforeAutospacing="0" w:after="0" w:afterAutospacing="0"/>
        <w:rPr>
          <w:bCs/>
          <w:color w:val="000000"/>
          <w:sz w:val="28"/>
          <w:szCs w:val="28"/>
        </w:rPr>
      </w:pPr>
      <w:hyperlink r:id="rId56" w:history="1">
        <w:r w:rsidR="00FE5E68" w:rsidRPr="00A617EB">
          <w:rPr>
            <w:rStyle w:val="Hyperlink"/>
            <w:bCs/>
            <w:sz w:val="28"/>
            <w:szCs w:val="28"/>
          </w:rPr>
          <w:t>https://vista.gov.vn/news/khoa-hoc-doi-song/nghien-cuu-moi-ve-vac-xin-covid-19-cap-nhat-den-ngay-7-10-2022-5657.html</w:t>
        </w:r>
      </w:hyperlink>
    </w:p>
    <w:p w14:paraId="4908A0B1" w14:textId="77777777" w:rsidR="00FE5E68" w:rsidRPr="00A617EB" w:rsidRDefault="00FE5E68" w:rsidP="00FE5E68">
      <w:pPr>
        <w:pStyle w:val="NormalWeb"/>
        <w:spacing w:before="0" w:beforeAutospacing="0" w:after="0" w:afterAutospacing="0"/>
        <w:rPr>
          <w:bCs/>
          <w:color w:val="000000"/>
          <w:sz w:val="28"/>
          <w:szCs w:val="28"/>
        </w:rPr>
      </w:pPr>
    </w:p>
    <w:p w14:paraId="241C884A" w14:textId="77777777" w:rsidR="00D50E61" w:rsidRPr="00A617EB" w:rsidRDefault="00D50E61" w:rsidP="005E0E57">
      <w:pPr>
        <w:spacing w:after="0" w:line="240" w:lineRule="auto"/>
        <w:rPr>
          <w:szCs w:val="28"/>
        </w:rPr>
      </w:pPr>
      <w:r w:rsidRPr="00A617EB">
        <w:rPr>
          <w:szCs w:val="28"/>
        </w:rPr>
        <w:t>Cập nhật các công bố về COVID-19 đến ngày 07/10/2022</w:t>
      </w:r>
    </w:p>
    <w:p w14:paraId="75A53A13" w14:textId="77777777" w:rsidR="00D50E61" w:rsidRPr="00A617EB" w:rsidRDefault="00D60C47" w:rsidP="005E0E57">
      <w:pPr>
        <w:pStyle w:val="NormalWeb"/>
        <w:spacing w:before="0" w:beforeAutospacing="0" w:after="0" w:afterAutospacing="0"/>
        <w:rPr>
          <w:sz w:val="28"/>
          <w:szCs w:val="28"/>
        </w:rPr>
      </w:pPr>
      <w:hyperlink r:id="rId57" w:history="1">
        <w:r w:rsidR="005E0E57" w:rsidRPr="00A617EB">
          <w:rPr>
            <w:rStyle w:val="Hyperlink"/>
            <w:sz w:val="28"/>
            <w:szCs w:val="28"/>
          </w:rPr>
          <w:t>https://www.vista.gov.vn/news/khoa-hoc-doi-song/nghien-cuu-moi-ve-vac-xin-covid-19-cap-nhat-den-ngay-7-10-2022-5582.html</w:t>
        </w:r>
      </w:hyperlink>
    </w:p>
    <w:p w14:paraId="5EB1D7C6" w14:textId="77777777" w:rsidR="005E0E57" w:rsidRPr="00A617EB" w:rsidRDefault="005E0E57" w:rsidP="005E0E57">
      <w:pPr>
        <w:pStyle w:val="NormalWeb"/>
        <w:spacing w:before="0" w:beforeAutospacing="0" w:after="0" w:afterAutospacing="0"/>
        <w:rPr>
          <w:sz w:val="28"/>
          <w:szCs w:val="28"/>
        </w:rPr>
      </w:pPr>
    </w:p>
    <w:p w14:paraId="67AF9DEB" w14:textId="77777777" w:rsidR="00BB0646" w:rsidRPr="00A617EB" w:rsidRDefault="00BB0646" w:rsidP="00BB0646">
      <w:pPr>
        <w:spacing w:after="0" w:line="240" w:lineRule="auto"/>
        <w:rPr>
          <w:szCs w:val="28"/>
        </w:rPr>
      </w:pPr>
      <w:r w:rsidRPr="00A617EB">
        <w:rPr>
          <w:szCs w:val="28"/>
        </w:rPr>
        <w:t>Cập nhật các công bố về COVID-19 từ ngày 16/9 đến ngày 23/9/2022</w:t>
      </w:r>
    </w:p>
    <w:p w14:paraId="574A3C27" w14:textId="77777777" w:rsidR="00BB0646" w:rsidRPr="00A617EB" w:rsidRDefault="00D60C47" w:rsidP="00BB0646">
      <w:pPr>
        <w:pStyle w:val="NormalWeb"/>
        <w:spacing w:before="0" w:beforeAutospacing="0" w:after="0" w:afterAutospacing="0"/>
        <w:rPr>
          <w:color w:val="000000"/>
          <w:sz w:val="28"/>
          <w:szCs w:val="28"/>
        </w:rPr>
      </w:pPr>
      <w:hyperlink r:id="rId58" w:history="1">
        <w:r w:rsidR="00BB0646" w:rsidRPr="00A617EB">
          <w:rPr>
            <w:rStyle w:val="Hyperlink"/>
            <w:sz w:val="28"/>
            <w:szCs w:val="28"/>
          </w:rPr>
          <w:t>https://vista.gov.vn/news/khoa-hoc-doi-song/nhung-nghien-cuu-moi-ve-vac-xin-covid-19-cap-nhat-den-ngay-23-9-2022-5525.html</w:t>
        </w:r>
      </w:hyperlink>
    </w:p>
    <w:p w14:paraId="55F280B4" w14:textId="77777777" w:rsidR="00BB0646" w:rsidRPr="00A617EB" w:rsidRDefault="00BB0646" w:rsidP="00BB0646">
      <w:pPr>
        <w:pStyle w:val="NormalWeb"/>
        <w:spacing w:before="0" w:beforeAutospacing="0" w:after="0" w:afterAutospacing="0"/>
        <w:rPr>
          <w:color w:val="000000"/>
          <w:sz w:val="28"/>
          <w:szCs w:val="28"/>
        </w:rPr>
      </w:pPr>
    </w:p>
    <w:p w14:paraId="53405FBE" w14:textId="77777777" w:rsidR="00F72D00" w:rsidRPr="00A617EB" w:rsidRDefault="00F72D00" w:rsidP="009F4AD5">
      <w:pPr>
        <w:spacing w:after="0" w:line="240" w:lineRule="auto"/>
        <w:rPr>
          <w:szCs w:val="28"/>
        </w:rPr>
      </w:pPr>
      <w:r w:rsidRPr="00A617EB">
        <w:rPr>
          <w:szCs w:val="28"/>
        </w:rPr>
        <w:t>Cập nhật các công bố về COVID-19 từ</w:t>
      </w:r>
      <w:r w:rsidR="00562985" w:rsidRPr="00A617EB">
        <w:rPr>
          <w:szCs w:val="28"/>
        </w:rPr>
        <w:t xml:space="preserve"> ngày 01</w:t>
      </w:r>
      <w:r w:rsidRPr="00A617EB">
        <w:rPr>
          <w:szCs w:val="28"/>
        </w:rPr>
        <w:t>/</w:t>
      </w:r>
      <w:r w:rsidR="00562985" w:rsidRPr="00A617EB">
        <w:rPr>
          <w:szCs w:val="28"/>
        </w:rPr>
        <w:t>9</w:t>
      </w:r>
      <w:r w:rsidRPr="00A617EB">
        <w:rPr>
          <w:szCs w:val="28"/>
        </w:rPr>
        <w:t xml:space="preserve"> đế</w:t>
      </w:r>
      <w:r w:rsidR="00562985" w:rsidRPr="00A617EB">
        <w:rPr>
          <w:szCs w:val="28"/>
        </w:rPr>
        <w:t>n ngày 09/9</w:t>
      </w:r>
      <w:r w:rsidRPr="00A617EB">
        <w:rPr>
          <w:szCs w:val="28"/>
        </w:rPr>
        <w:t>/2022</w:t>
      </w:r>
    </w:p>
    <w:p w14:paraId="67A5DA82" w14:textId="77777777" w:rsidR="00F72D00" w:rsidRPr="00A617EB" w:rsidRDefault="00D60C47" w:rsidP="009F4AD5">
      <w:pPr>
        <w:pStyle w:val="NormalWeb"/>
        <w:spacing w:before="0" w:beforeAutospacing="0" w:after="0" w:afterAutospacing="0"/>
        <w:rPr>
          <w:color w:val="000000"/>
          <w:sz w:val="28"/>
          <w:szCs w:val="28"/>
        </w:rPr>
      </w:pPr>
      <w:hyperlink r:id="rId59" w:history="1">
        <w:r w:rsidR="009F4AD5" w:rsidRPr="00A617EB">
          <w:rPr>
            <w:rStyle w:val="Hyperlink"/>
            <w:sz w:val="28"/>
            <w:szCs w:val="28"/>
          </w:rPr>
          <w:t>https://vista.gov.vn/news/khoa-hoc-doi-song/nhung-nghien-cuu-moi-ve-vac-xin-covid-19-cap-nhat-den-ngay-09-9-2022-5463.html</w:t>
        </w:r>
      </w:hyperlink>
    </w:p>
    <w:p w14:paraId="60BC88F0" w14:textId="77777777" w:rsidR="009F4AD5" w:rsidRPr="00A617EB" w:rsidRDefault="009F4AD5" w:rsidP="009F4AD5">
      <w:pPr>
        <w:pStyle w:val="NormalWeb"/>
        <w:spacing w:before="0" w:beforeAutospacing="0" w:after="0" w:afterAutospacing="0"/>
        <w:rPr>
          <w:b/>
          <w:color w:val="000000"/>
          <w:sz w:val="28"/>
          <w:szCs w:val="28"/>
        </w:rPr>
      </w:pPr>
    </w:p>
    <w:p w14:paraId="3BDE459D" w14:textId="77777777" w:rsidR="00233EA6" w:rsidRPr="00A617EB" w:rsidRDefault="00233EA6" w:rsidP="00233EA6">
      <w:pPr>
        <w:spacing w:after="0" w:line="240" w:lineRule="auto"/>
        <w:rPr>
          <w:szCs w:val="28"/>
        </w:rPr>
      </w:pPr>
      <w:r w:rsidRPr="00A617EB">
        <w:rPr>
          <w:szCs w:val="28"/>
        </w:rPr>
        <w:t>Cập nhật các công bố về COVID-19 từ</w:t>
      </w:r>
      <w:r w:rsidR="0050729C" w:rsidRPr="00A617EB">
        <w:rPr>
          <w:szCs w:val="28"/>
        </w:rPr>
        <w:t xml:space="preserve"> ngày 19</w:t>
      </w:r>
      <w:r w:rsidRPr="00A617EB">
        <w:rPr>
          <w:szCs w:val="28"/>
        </w:rPr>
        <w:t>/</w:t>
      </w:r>
      <w:r w:rsidR="0050729C" w:rsidRPr="00A617EB">
        <w:rPr>
          <w:szCs w:val="28"/>
        </w:rPr>
        <w:t>7</w:t>
      </w:r>
      <w:r w:rsidRPr="00A617EB">
        <w:rPr>
          <w:szCs w:val="28"/>
        </w:rPr>
        <w:t xml:space="preserve"> đế</w:t>
      </w:r>
      <w:r w:rsidR="0050729C" w:rsidRPr="00A617EB">
        <w:rPr>
          <w:szCs w:val="28"/>
        </w:rPr>
        <w:t>n ngày 26/8</w:t>
      </w:r>
      <w:r w:rsidRPr="00A617EB">
        <w:rPr>
          <w:szCs w:val="28"/>
        </w:rPr>
        <w:t>/2022</w:t>
      </w:r>
    </w:p>
    <w:p w14:paraId="59217D7D" w14:textId="77777777" w:rsidR="00E0735B" w:rsidRPr="00A617EB" w:rsidRDefault="00D60C47" w:rsidP="00E0735B">
      <w:pPr>
        <w:rPr>
          <w:szCs w:val="28"/>
          <w:lang w:val="en-US"/>
        </w:rPr>
      </w:pPr>
      <w:hyperlink r:id="rId60" w:history="1">
        <w:r w:rsidR="0050729C" w:rsidRPr="00A617EB">
          <w:rPr>
            <w:rStyle w:val="Hyperlink"/>
            <w:szCs w:val="28"/>
            <w:lang w:val="en-US"/>
          </w:rPr>
          <w:t>https://vista.gov.vn/news/khoa-hoc-doi-song/nhung-nghien-cuu-moi-ve-vac-xin-covid-19-cap-nhat-den-ngay-26-8-2022-5415.html</w:t>
        </w:r>
      </w:hyperlink>
    </w:p>
    <w:p w14:paraId="74D7FC00" w14:textId="77777777" w:rsidR="00E0735B" w:rsidRPr="00A617EB" w:rsidRDefault="00E0735B" w:rsidP="00E0735B">
      <w:pPr>
        <w:spacing w:after="0" w:line="240" w:lineRule="auto"/>
        <w:rPr>
          <w:szCs w:val="28"/>
        </w:rPr>
      </w:pPr>
      <w:r w:rsidRPr="00A617EB">
        <w:rPr>
          <w:szCs w:val="28"/>
        </w:rPr>
        <w:t>Cập nhật các công bố về COVID-19 từ ngày 11/6 đến ngày 17/6/2022</w:t>
      </w:r>
    </w:p>
    <w:p w14:paraId="1CEB72CE" w14:textId="77777777" w:rsidR="00E0735B" w:rsidRPr="00A617EB" w:rsidRDefault="00D60C47" w:rsidP="00E0735B">
      <w:pPr>
        <w:rPr>
          <w:szCs w:val="28"/>
          <w:lang w:val="en-US"/>
        </w:rPr>
      </w:pPr>
      <w:hyperlink r:id="rId61" w:history="1">
        <w:r w:rsidR="00233EA6" w:rsidRPr="00A617EB">
          <w:rPr>
            <w:rStyle w:val="Hyperlink"/>
            <w:szCs w:val="28"/>
            <w:lang w:val="en-US"/>
          </w:rPr>
          <w:t>https://vista.gov.vn/news/khoa-hoc-y-duoc/nhung-nghien-cuu-moi-ve-vac-xin-covid-19-cap-nhat-tu-ngay-den-ngay-17-6-2022-5132.html</w:t>
        </w:r>
      </w:hyperlink>
    </w:p>
    <w:p w14:paraId="0FA00468" w14:textId="77777777" w:rsidR="002156D8" w:rsidRPr="00A617EB" w:rsidRDefault="002156D8" w:rsidP="002156D8">
      <w:pPr>
        <w:spacing w:after="0" w:line="240" w:lineRule="auto"/>
        <w:rPr>
          <w:szCs w:val="28"/>
        </w:rPr>
      </w:pPr>
      <w:r w:rsidRPr="00A617EB">
        <w:rPr>
          <w:szCs w:val="28"/>
        </w:rPr>
        <w:t>Cập nhật các công bố về COVID-19 từ ngày 04/6 đến ngày 10/6/2022</w:t>
      </w:r>
    </w:p>
    <w:p w14:paraId="08D5CCC5" w14:textId="77777777" w:rsidR="002156D8" w:rsidRPr="00A617EB" w:rsidRDefault="00D60C47" w:rsidP="002156D8">
      <w:pPr>
        <w:spacing w:after="0" w:line="240" w:lineRule="auto"/>
        <w:rPr>
          <w:szCs w:val="28"/>
        </w:rPr>
      </w:pPr>
      <w:hyperlink r:id="rId62" w:history="1">
        <w:r w:rsidR="002156D8" w:rsidRPr="00A617EB">
          <w:rPr>
            <w:rStyle w:val="Hyperlink"/>
            <w:szCs w:val="28"/>
          </w:rPr>
          <w:t>https://vista.gov.vn/news/khoa-hoc-y-duoc/trieu-chung-viem-phoi-do-virut-corona-cap-nhat-den-ngay-10-6-2022-5111.html</w:t>
        </w:r>
      </w:hyperlink>
    </w:p>
    <w:p w14:paraId="0D1D63E2" w14:textId="77777777" w:rsidR="002156D8" w:rsidRPr="00A617EB" w:rsidRDefault="002156D8" w:rsidP="002156D8">
      <w:pPr>
        <w:rPr>
          <w:szCs w:val="28"/>
        </w:rPr>
      </w:pPr>
    </w:p>
    <w:p w14:paraId="3B8D7F10" w14:textId="77777777" w:rsidR="002156D8" w:rsidRPr="00A617EB" w:rsidRDefault="002156D8" w:rsidP="002156D8">
      <w:pPr>
        <w:spacing w:after="0" w:line="240" w:lineRule="auto"/>
        <w:rPr>
          <w:szCs w:val="28"/>
        </w:rPr>
      </w:pPr>
      <w:r w:rsidRPr="00A617EB">
        <w:rPr>
          <w:szCs w:val="28"/>
        </w:rPr>
        <w:t>Cập nhật các công bố về COVID-19 từ ngày 28/5 đến ngày 03/6/2022</w:t>
      </w:r>
    </w:p>
    <w:p w14:paraId="3E5057DD" w14:textId="77777777" w:rsidR="002156D8" w:rsidRPr="00A617EB" w:rsidRDefault="00D60C47" w:rsidP="002156D8">
      <w:pPr>
        <w:spacing w:after="0" w:line="240" w:lineRule="auto"/>
        <w:rPr>
          <w:szCs w:val="28"/>
        </w:rPr>
      </w:pPr>
      <w:hyperlink r:id="rId63" w:history="1">
        <w:r w:rsidR="002156D8" w:rsidRPr="00A617EB">
          <w:rPr>
            <w:rStyle w:val="Hyperlink"/>
            <w:szCs w:val="28"/>
          </w:rPr>
          <w:t>https://vista.gov.vn/news/khoa-hoc-y-duoc/tac-dong-cua-covid-19-den-giao-duc-cap-nhat-den-ngay-03-6-2022-5079.html</w:t>
        </w:r>
      </w:hyperlink>
    </w:p>
    <w:p w14:paraId="2B4784F7" w14:textId="77777777" w:rsidR="002156D8" w:rsidRPr="00A617EB" w:rsidRDefault="002156D8" w:rsidP="002156D8">
      <w:pPr>
        <w:rPr>
          <w:szCs w:val="28"/>
        </w:rPr>
      </w:pPr>
    </w:p>
    <w:p w14:paraId="71C4BCBD" w14:textId="77777777" w:rsidR="002156D8" w:rsidRPr="00A617EB" w:rsidRDefault="002156D8" w:rsidP="002156D8">
      <w:pPr>
        <w:spacing w:after="0" w:line="240" w:lineRule="auto"/>
        <w:rPr>
          <w:szCs w:val="28"/>
        </w:rPr>
      </w:pPr>
      <w:r w:rsidRPr="00A617EB">
        <w:rPr>
          <w:szCs w:val="28"/>
        </w:rPr>
        <w:t>Cập nhật các công bố về COVID-19 từ ngày 21/5 đến ngày 27/5/2022</w:t>
      </w:r>
    </w:p>
    <w:p w14:paraId="238983AA" w14:textId="77777777" w:rsidR="002156D8" w:rsidRPr="00A617EB" w:rsidRDefault="00D60C47" w:rsidP="002156D8">
      <w:pPr>
        <w:spacing w:after="0" w:line="240" w:lineRule="auto"/>
        <w:rPr>
          <w:szCs w:val="28"/>
        </w:rPr>
      </w:pPr>
      <w:hyperlink r:id="rId64" w:history="1">
        <w:r w:rsidR="002156D8" w:rsidRPr="00A617EB">
          <w:rPr>
            <w:rStyle w:val="Hyperlink"/>
            <w:szCs w:val="28"/>
          </w:rPr>
          <w:t>https://vista.gov.vn/news/khoa-hoc-y-duoc/sars-cov-2-virut-gay-benh-covid-19-cap-nhat-tu-ngay-21-5-den-ngay-27-5-2022-5078.html</w:t>
        </w:r>
      </w:hyperlink>
    </w:p>
    <w:p w14:paraId="6D8CE4E6" w14:textId="77777777" w:rsidR="002156D8" w:rsidRPr="00A617EB" w:rsidRDefault="002156D8" w:rsidP="002156D8">
      <w:pPr>
        <w:rPr>
          <w:szCs w:val="28"/>
        </w:rPr>
      </w:pPr>
    </w:p>
    <w:p w14:paraId="51364B15" w14:textId="77777777" w:rsidR="002156D8" w:rsidRPr="00A617EB" w:rsidRDefault="002156D8" w:rsidP="002156D8">
      <w:pPr>
        <w:spacing w:after="0" w:line="240" w:lineRule="auto"/>
        <w:rPr>
          <w:szCs w:val="28"/>
        </w:rPr>
      </w:pPr>
      <w:r w:rsidRPr="00A617EB">
        <w:rPr>
          <w:szCs w:val="28"/>
        </w:rPr>
        <w:t>Cập nhật các công bố về COVID-19 từ ngày 07/5 đến ngày 13/5/2022</w:t>
      </w:r>
    </w:p>
    <w:p w14:paraId="2AEB4477" w14:textId="77777777" w:rsidR="002156D8" w:rsidRPr="00A617EB" w:rsidRDefault="00D60C47" w:rsidP="002156D8">
      <w:pPr>
        <w:spacing w:after="0" w:line="240" w:lineRule="auto"/>
        <w:rPr>
          <w:szCs w:val="28"/>
        </w:rPr>
      </w:pPr>
      <w:hyperlink r:id="rId65" w:history="1">
        <w:r w:rsidR="002156D8" w:rsidRPr="00A617EB">
          <w:rPr>
            <w:rStyle w:val="Hyperlink"/>
            <w:szCs w:val="28"/>
          </w:rPr>
          <w:t>https://vista.gov.vn/news/khoa-hoc-y-duoc/covid-19-o-tre-em-cap-nhat-den-ngay-13-5-2022-4982.html</w:t>
        </w:r>
      </w:hyperlink>
    </w:p>
    <w:p w14:paraId="1EAE48EC" w14:textId="77777777" w:rsidR="002156D8" w:rsidRPr="00A617EB" w:rsidRDefault="002156D8" w:rsidP="002156D8">
      <w:pPr>
        <w:rPr>
          <w:szCs w:val="28"/>
        </w:rPr>
      </w:pPr>
    </w:p>
    <w:p w14:paraId="1F304859" w14:textId="77777777" w:rsidR="002156D8" w:rsidRPr="00A617EB" w:rsidRDefault="002156D8" w:rsidP="002156D8">
      <w:pPr>
        <w:spacing w:after="0" w:line="240" w:lineRule="auto"/>
        <w:rPr>
          <w:szCs w:val="28"/>
        </w:rPr>
      </w:pPr>
      <w:r w:rsidRPr="00A617EB">
        <w:rPr>
          <w:szCs w:val="28"/>
        </w:rPr>
        <w:t>Cập nhật các công bố về COVID-19 từ ngày 30/04 đến ngày 06/5/2022</w:t>
      </w:r>
    </w:p>
    <w:p w14:paraId="1A54442B" w14:textId="77777777" w:rsidR="002156D8" w:rsidRPr="00A617EB" w:rsidRDefault="00D60C47" w:rsidP="002156D8">
      <w:pPr>
        <w:spacing w:after="0" w:line="240" w:lineRule="auto"/>
        <w:rPr>
          <w:szCs w:val="28"/>
        </w:rPr>
      </w:pPr>
      <w:hyperlink r:id="rId66" w:history="1">
        <w:r w:rsidR="002156D8" w:rsidRPr="00A617EB">
          <w:rPr>
            <w:rStyle w:val="Hyperlink"/>
            <w:szCs w:val="28"/>
          </w:rPr>
          <w:t>https://vista.gov.vn/news/khoa-hoc-y-duoc/hoi-chung-tram-cam-trong-giai-doan-dich-covid-cap-nhat-den-ngay-6-5-2022-4959.html</w:t>
        </w:r>
      </w:hyperlink>
    </w:p>
    <w:p w14:paraId="2DC7E430" w14:textId="77777777" w:rsidR="002156D8" w:rsidRPr="00A617EB" w:rsidRDefault="002156D8" w:rsidP="002156D8">
      <w:pPr>
        <w:rPr>
          <w:szCs w:val="28"/>
        </w:rPr>
      </w:pPr>
    </w:p>
    <w:p w14:paraId="6889D29D" w14:textId="77777777" w:rsidR="002156D8" w:rsidRPr="00A617EB" w:rsidRDefault="002156D8" w:rsidP="002156D8">
      <w:pPr>
        <w:spacing w:after="0" w:line="240" w:lineRule="auto"/>
        <w:rPr>
          <w:szCs w:val="28"/>
        </w:rPr>
      </w:pPr>
      <w:r w:rsidRPr="00A617EB">
        <w:rPr>
          <w:szCs w:val="28"/>
        </w:rPr>
        <w:t>Cập nhật các công bố về COVID-19 từ ngày 23/04 đến ngày 29/04/2022</w:t>
      </w:r>
    </w:p>
    <w:p w14:paraId="0A61AE53" w14:textId="77777777" w:rsidR="002156D8" w:rsidRPr="00A617EB" w:rsidRDefault="00D60C47" w:rsidP="002156D8">
      <w:pPr>
        <w:spacing w:after="0" w:line="240" w:lineRule="auto"/>
        <w:rPr>
          <w:szCs w:val="28"/>
        </w:rPr>
      </w:pPr>
      <w:hyperlink r:id="rId67" w:history="1">
        <w:r w:rsidR="002156D8" w:rsidRPr="00A617EB">
          <w:rPr>
            <w:rStyle w:val="Hyperlink"/>
            <w:szCs w:val="28"/>
          </w:rPr>
          <w:t>https://vista.gov.vn/news/khoa-hoc-y-duoc/tinh-an-toan-va-cac-phan-ung-khi-tiem-vac-xin-covid-19-cap-nhat-den-ngay-29-4-2022-4937.html</w:t>
        </w:r>
      </w:hyperlink>
    </w:p>
    <w:p w14:paraId="60695F19" w14:textId="77777777" w:rsidR="002156D8" w:rsidRPr="00A617EB" w:rsidRDefault="002156D8" w:rsidP="002156D8">
      <w:pPr>
        <w:rPr>
          <w:szCs w:val="28"/>
        </w:rPr>
      </w:pPr>
    </w:p>
    <w:p w14:paraId="45721DB8" w14:textId="77777777" w:rsidR="002156D8" w:rsidRPr="00A617EB" w:rsidRDefault="002156D8" w:rsidP="002156D8">
      <w:pPr>
        <w:spacing w:after="0" w:line="240" w:lineRule="auto"/>
        <w:rPr>
          <w:szCs w:val="28"/>
        </w:rPr>
      </w:pPr>
      <w:r w:rsidRPr="00A617EB">
        <w:rPr>
          <w:szCs w:val="28"/>
        </w:rPr>
        <w:t>Cập nhật các công bố về COVID-19 từ ngày 16/04 đến ngày 22/04/2022</w:t>
      </w:r>
    </w:p>
    <w:p w14:paraId="45EAFB4D" w14:textId="77777777" w:rsidR="002156D8" w:rsidRPr="00A617EB" w:rsidRDefault="00D60C47" w:rsidP="002156D8">
      <w:pPr>
        <w:spacing w:after="0" w:line="240" w:lineRule="auto"/>
        <w:rPr>
          <w:szCs w:val="28"/>
        </w:rPr>
      </w:pPr>
      <w:hyperlink r:id="rId68" w:history="1">
        <w:r w:rsidR="002156D8" w:rsidRPr="00A617EB">
          <w:rPr>
            <w:rStyle w:val="Hyperlink"/>
            <w:szCs w:val="28"/>
          </w:rPr>
          <w:t>https://vista.gov.vn/news/khoa-hoc-y-duoc/hau-covid-19-cac-trieu-chung-va-cach-dieu-tri-cap-nhat-den-ngay-22-4-2022-4897.html</w:t>
        </w:r>
      </w:hyperlink>
    </w:p>
    <w:p w14:paraId="62B7A28B" w14:textId="77777777" w:rsidR="002156D8" w:rsidRPr="00A617EB" w:rsidRDefault="002156D8" w:rsidP="002156D8">
      <w:pPr>
        <w:rPr>
          <w:szCs w:val="28"/>
        </w:rPr>
      </w:pPr>
    </w:p>
    <w:p w14:paraId="39E3AC14" w14:textId="77777777" w:rsidR="002156D8" w:rsidRPr="00A617EB" w:rsidRDefault="002156D8" w:rsidP="002156D8">
      <w:pPr>
        <w:spacing w:after="0" w:line="240" w:lineRule="auto"/>
        <w:rPr>
          <w:szCs w:val="28"/>
        </w:rPr>
      </w:pPr>
      <w:r w:rsidRPr="00A617EB">
        <w:rPr>
          <w:szCs w:val="28"/>
        </w:rPr>
        <w:t>Cập nhật các công bố về COVID-19 từ ngày 09/04 đến ngày 15/04/2022</w:t>
      </w:r>
    </w:p>
    <w:p w14:paraId="6E4D3F39" w14:textId="77777777" w:rsidR="002156D8" w:rsidRPr="00A617EB" w:rsidRDefault="00D60C47" w:rsidP="002156D8">
      <w:pPr>
        <w:spacing w:after="0" w:line="240" w:lineRule="auto"/>
        <w:rPr>
          <w:szCs w:val="28"/>
        </w:rPr>
      </w:pPr>
      <w:hyperlink r:id="rId69" w:history="1">
        <w:r w:rsidR="002156D8" w:rsidRPr="00A617EB">
          <w:rPr>
            <w:rStyle w:val="Hyperlink"/>
            <w:szCs w:val="28"/>
          </w:rPr>
          <w:t>https://vista.gov.vn/news/khoa-hoc-y-duoc/nirmaterlvir-thanh-phan-khang-virut-cua-covid-19-cap-nhat-den-ngay-15-4-2022-4868.html</w:t>
        </w:r>
      </w:hyperlink>
    </w:p>
    <w:p w14:paraId="247F643F" w14:textId="77777777" w:rsidR="002156D8" w:rsidRPr="00A617EB" w:rsidRDefault="002156D8" w:rsidP="002156D8">
      <w:pPr>
        <w:rPr>
          <w:szCs w:val="28"/>
        </w:rPr>
      </w:pPr>
    </w:p>
    <w:p w14:paraId="46358626" w14:textId="77777777" w:rsidR="002156D8" w:rsidRPr="00A617EB" w:rsidRDefault="002156D8" w:rsidP="002156D8">
      <w:pPr>
        <w:spacing w:after="0" w:line="240" w:lineRule="auto"/>
        <w:rPr>
          <w:szCs w:val="28"/>
        </w:rPr>
      </w:pPr>
      <w:r w:rsidRPr="00A617EB">
        <w:rPr>
          <w:szCs w:val="28"/>
        </w:rPr>
        <w:t>Cập nhật các công bố về COVID-19 từ ngày 04/04 đến ngày 08/04/2022</w:t>
      </w:r>
    </w:p>
    <w:p w14:paraId="0E6841AA" w14:textId="77777777" w:rsidR="002156D8" w:rsidRPr="00A617EB" w:rsidRDefault="00D60C47" w:rsidP="002156D8">
      <w:pPr>
        <w:spacing w:after="0" w:line="240" w:lineRule="auto"/>
        <w:rPr>
          <w:szCs w:val="28"/>
        </w:rPr>
      </w:pPr>
      <w:hyperlink r:id="rId70" w:history="1">
        <w:r w:rsidR="002156D8" w:rsidRPr="00A617EB">
          <w:rPr>
            <w:rStyle w:val="Hyperlink"/>
            <w:szCs w:val="28"/>
          </w:rPr>
          <w:t>https://vista.gov.vn/news/khoa-hoc-y-duoc/khang-nguyen-covid-19-cap-nhat-den-8-4-2022-4849.html</w:t>
        </w:r>
      </w:hyperlink>
    </w:p>
    <w:p w14:paraId="50ABD2C6" w14:textId="77777777" w:rsidR="002156D8" w:rsidRPr="00A617EB" w:rsidRDefault="002156D8" w:rsidP="002156D8">
      <w:pPr>
        <w:rPr>
          <w:szCs w:val="28"/>
        </w:rPr>
      </w:pPr>
    </w:p>
    <w:p w14:paraId="6AC1E2B9" w14:textId="77777777" w:rsidR="002156D8" w:rsidRPr="00A617EB" w:rsidRDefault="002156D8" w:rsidP="002156D8">
      <w:pPr>
        <w:spacing w:after="0" w:line="240" w:lineRule="auto"/>
        <w:rPr>
          <w:szCs w:val="28"/>
        </w:rPr>
      </w:pPr>
      <w:r w:rsidRPr="00A617EB">
        <w:rPr>
          <w:szCs w:val="28"/>
        </w:rPr>
        <w:t>Cập nhật các công bố về COVID-19 từ ngày 26/03 đến ngày 01/04/2022</w:t>
      </w:r>
    </w:p>
    <w:p w14:paraId="2B23C985" w14:textId="77777777" w:rsidR="002156D8" w:rsidRPr="00A617EB" w:rsidRDefault="00D60C47" w:rsidP="002156D8">
      <w:pPr>
        <w:spacing w:after="0" w:line="240" w:lineRule="auto"/>
        <w:rPr>
          <w:szCs w:val="28"/>
        </w:rPr>
      </w:pPr>
      <w:hyperlink r:id="rId71" w:history="1">
        <w:r w:rsidR="002156D8" w:rsidRPr="00A617EB">
          <w:rPr>
            <w:rStyle w:val="Hyperlink"/>
            <w:szCs w:val="28"/>
          </w:rPr>
          <w:t>https://vista.gov.vn/news/khoa-hoc-y-duoc/bien-the-moi-b-1-1-529-omicron-cap-nhat-den-1-4-2022-4826.html</w:t>
        </w:r>
      </w:hyperlink>
    </w:p>
    <w:p w14:paraId="16F6C5E4" w14:textId="77777777" w:rsidR="002156D8" w:rsidRPr="00A617EB" w:rsidRDefault="002156D8" w:rsidP="002156D8">
      <w:pPr>
        <w:rPr>
          <w:szCs w:val="28"/>
        </w:rPr>
      </w:pPr>
    </w:p>
    <w:p w14:paraId="141275C0" w14:textId="77777777" w:rsidR="002156D8" w:rsidRPr="00A617EB" w:rsidRDefault="002156D8" w:rsidP="002156D8">
      <w:pPr>
        <w:spacing w:after="0" w:line="240" w:lineRule="auto"/>
        <w:rPr>
          <w:szCs w:val="28"/>
        </w:rPr>
      </w:pPr>
      <w:r w:rsidRPr="00A617EB">
        <w:rPr>
          <w:szCs w:val="28"/>
        </w:rPr>
        <w:t>Cập nhật các công bố về COVID-19 từ ngày 18/03 đến ngày 25/03/2022</w:t>
      </w:r>
    </w:p>
    <w:p w14:paraId="233C09E3" w14:textId="77777777" w:rsidR="002156D8" w:rsidRPr="00A617EB" w:rsidRDefault="00D60C47" w:rsidP="002156D8">
      <w:pPr>
        <w:spacing w:after="0" w:line="240" w:lineRule="auto"/>
        <w:rPr>
          <w:rFonts w:eastAsia="Times New Roman"/>
          <w:color w:val="0563C1"/>
          <w:szCs w:val="28"/>
          <w:u w:val="single"/>
        </w:rPr>
      </w:pPr>
      <w:hyperlink r:id="rId72" w:history="1">
        <w:r w:rsidR="002156D8" w:rsidRPr="00A617EB">
          <w:rPr>
            <w:rFonts w:eastAsia="Times New Roman"/>
            <w:color w:val="0563C1"/>
            <w:szCs w:val="28"/>
            <w:u w:val="single"/>
          </w:rPr>
          <w:t>https://vista.gov.vn/news/cac-linh-vuc-khoa-hoc-va-cong-nghe/vac-xin-sars-cov-2-va-nhung-thong-tin-lien-quan-cap-nhat-den-25-3-2022-4800.html</w:t>
        </w:r>
      </w:hyperlink>
    </w:p>
    <w:p w14:paraId="515419B6" w14:textId="77777777" w:rsidR="002156D8" w:rsidRPr="00A617EB" w:rsidRDefault="002156D8" w:rsidP="002156D8">
      <w:pPr>
        <w:rPr>
          <w:szCs w:val="28"/>
        </w:rPr>
      </w:pPr>
    </w:p>
    <w:p w14:paraId="226B4990" w14:textId="77777777" w:rsidR="002156D8" w:rsidRPr="00A617EB" w:rsidRDefault="002156D8" w:rsidP="002156D8">
      <w:pPr>
        <w:spacing w:after="0" w:line="240" w:lineRule="auto"/>
        <w:rPr>
          <w:szCs w:val="28"/>
        </w:rPr>
      </w:pPr>
      <w:r w:rsidRPr="00A617EB">
        <w:rPr>
          <w:szCs w:val="28"/>
        </w:rPr>
        <w:t>Cập nhật các công bố về COVID-19 từ ngày 11/03 đến ngày 18/03/2022</w:t>
      </w:r>
    </w:p>
    <w:p w14:paraId="08F1E91D" w14:textId="77777777" w:rsidR="002156D8" w:rsidRPr="00A617EB" w:rsidRDefault="00D60C47" w:rsidP="002156D8">
      <w:pPr>
        <w:spacing w:after="0" w:line="240" w:lineRule="auto"/>
        <w:rPr>
          <w:rFonts w:eastAsia="Times New Roman"/>
          <w:color w:val="4472C4"/>
          <w:szCs w:val="28"/>
          <w:u w:val="single"/>
        </w:rPr>
      </w:pPr>
      <w:hyperlink r:id="rId73" w:history="1">
        <w:r w:rsidR="002156D8" w:rsidRPr="00A617EB">
          <w:rPr>
            <w:rFonts w:eastAsia="Times New Roman"/>
            <w:color w:val="4472C4"/>
            <w:szCs w:val="28"/>
            <w:u w:val="single"/>
          </w:rPr>
          <w:t>https://vista.gov.vn/news/cac-linh-vuc-khoa-hoc-va-cong-nghe/nhung-thong-tin-ve-sars-cov-2-hien-nay-ngay-11-3-18-3-2022-4778.html</w:t>
        </w:r>
      </w:hyperlink>
    </w:p>
    <w:p w14:paraId="4388C22B" w14:textId="77777777" w:rsidR="002156D8" w:rsidRPr="00A617EB" w:rsidRDefault="002156D8" w:rsidP="002156D8">
      <w:pPr>
        <w:rPr>
          <w:szCs w:val="28"/>
        </w:rPr>
      </w:pPr>
    </w:p>
    <w:p w14:paraId="708DD425" w14:textId="77777777" w:rsidR="002156D8" w:rsidRPr="00A617EB" w:rsidRDefault="002156D8" w:rsidP="002156D8">
      <w:pPr>
        <w:spacing w:after="0" w:line="240" w:lineRule="auto"/>
        <w:rPr>
          <w:szCs w:val="28"/>
        </w:rPr>
      </w:pPr>
      <w:r w:rsidRPr="00A617EB">
        <w:rPr>
          <w:szCs w:val="28"/>
        </w:rPr>
        <w:t>Cập nhật các công bố về COVID-19 từ ngày 04/03 đến ngày 11/03/2022</w:t>
      </w:r>
    </w:p>
    <w:p w14:paraId="0C107832" w14:textId="77777777" w:rsidR="002156D8" w:rsidRPr="00A617EB" w:rsidRDefault="00D60C47" w:rsidP="002156D8">
      <w:pPr>
        <w:spacing w:after="0" w:line="240" w:lineRule="auto"/>
        <w:rPr>
          <w:rFonts w:eastAsia="Times New Roman"/>
          <w:color w:val="4472C4"/>
          <w:szCs w:val="28"/>
          <w:u w:val="single"/>
        </w:rPr>
      </w:pPr>
      <w:hyperlink r:id="rId74" w:history="1">
        <w:r w:rsidR="002156D8" w:rsidRPr="00A617EB">
          <w:rPr>
            <w:rFonts w:eastAsia="Times New Roman"/>
            <w:color w:val="4472C4"/>
            <w:szCs w:val="28"/>
            <w:u w:val="single"/>
          </w:rPr>
          <w:t>https://vista.gov.vn/news/cac-linh-vuc-khoa-hoc-va-cong-nghe/bien-the-cua-sars-cov-2-ngay-4-11-3-2022-4753.html</w:t>
        </w:r>
      </w:hyperlink>
    </w:p>
    <w:p w14:paraId="6EDFC73D" w14:textId="77777777" w:rsidR="002156D8" w:rsidRPr="00A617EB" w:rsidRDefault="002156D8" w:rsidP="002156D8">
      <w:pPr>
        <w:rPr>
          <w:szCs w:val="28"/>
        </w:rPr>
      </w:pPr>
    </w:p>
    <w:p w14:paraId="19EB6E64" w14:textId="77777777" w:rsidR="002156D8" w:rsidRPr="00A617EB" w:rsidRDefault="002156D8" w:rsidP="002156D8">
      <w:pPr>
        <w:spacing w:after="0" w:line="240" w:lineRule="auto"/>
        <w:rPr>
          <w:szCs w:val="28"/>
        </w:rPr>
      </w:pPr>
      <w:r w:rsidRPr="00A617EB">
        <w:rPr>
          <w:szCs w:val="28"/>
        </w:rPr>
        <w:t>Cập nhật các công bố về COVID-19 từ ngày 25/03 đến ngày 04/03/2022</w:t>
      </w:r>
    </w:p>
    <w:p w14:paraId="77F6B649" w14:textId="77777777" w:rsidR="002156D8" w:rsidRPr="00A617EB" w:rsidRDefault="00D60C47" w:rsidP="002156D8">
      <w:pPr>
        <w:spacing w:after="0" w:line="240" w:lineRule="auto"/>
        <w:rPr>
          <w:rFonts w:eastAsia="Times New Roman"/>
          <w:color w:val="4472C4"/>
          <w:szCs w:val="28"/>
          <w:u w:val="single"/>
        </w:rPr>
      </w:pPr>
      <w:hyperlink r:id="rId75" w:history="1">
        <w:r w:rsidR="002156D8" w:rsidRPr="00A617EB">
          <w:rPr>
            <w:rFonts w:eastAsia="Times New Roman"/>
            <w:color w:val="4472C4"/>
            <w:szCs w:val="28"/>
            <w:u w:val="single"/>
          </w:rPr>
          <w:t>https://vista.gov.vn/news/cac-linh-vuc-khoa-hoc-va-cong-nghe/nhung-nghien-cuu-phan-tich-ve-covid-19-ngay-25-2-4-3-2022-4729.html</w:t>
        </w:r>
      </w:hyperlink>
    </w:p>
    <w:p w14:paraId="4EBC050E" w14:textId="77777777" w:rsidR="002156D8" w:rsidRPr="00A617EB" w:rsidRDefault="002156D8" w:rsidP="002156D8">
      <w:pPr>
        <w:rPr>
          <w:szCs w:val="28"/>
        </w:rPr>
      </w:pPr>
    </w:p>
    <w:p w14:paraId="1E1AD1B7" w14:textId="77777777" w:rsidR="002156D8" w:rsidRPr="00A617EB" w:rsidRDefault="002156D8" w:rsidP="002156D8">
      <w:pPr>
        <w:spacing w:after="0" w:line="240" w:lineRule="auto"/>
        <w:rPr>
          <w:szCs w:val="28"/>
        </w:rPr>
      </w:pPr>
      <w:r w:rsidRPr="00A617EB">
        <w:rPr>
          <w:szCs w:val="28"/>
        </w:rPr>
        <w:t>Cập nhật các công bố về COVID-19 từ ngày 18/02 đến ngày 25/02/2022</w:t>
      </w:r>
    </w:p>
    <w:p w14:paraId="05EC14FA" w14:textId="77777777" w:rsidR="002156D8" w:rsidRPr="00A617EB" w:rsidRDefault="00D60C47" w:rsidP="002156D8">
      <w:pPr>
        <w:spacing w:after="0" w:line="240" w:lineRule="auto"/>
        <w:rPr>
          <w:rFonts w:eastAsia="Times New Roman"/>
          <w:color w:val="0563C1"/>
          <w:szCs w:val="28"/>
          <w:u w:val="single"/>
        </w:rPr>
      </w:pPr>
      <w:hyperlink r:id="rId76" w:history="1">
        <w:r w:rsidR="002156D8" w:rsidRPr="00A617EB">
          <w:rPr>
            <w:rFonts w:eastAsia="Times New Roman"/>
            <w:color w:val="0563C1"/>
            <w:szCs w:val="28"/>
            <w:u w:val="single"/>
          </w:rPr>
          <w:t>https://vista.gov.vn/news/cac-linh-vuc-khoa-hoc-va-cong-nghe/vac-xin-covid-19-va-nhung-xu-huong-nghien-cuu-ngay-18-2-25-2-2022-4707.html</w:t>
        </w:r>
      </w:hyperlink>
    </w:p>
    <w:p w14:paraId="4CED76D6" w14:textId="77777777" w:rsidR="002156D8" w:rsidRPr="00A617EB" w:rsidRDefault="002156D8" w:rsidP="002156D8">
      <w:pPr>
        <w:rPr>
          <w:szCs w:val="28"/>
        </w:rPr>
      </w:pPr>
    </w:p>
    <w:p w14:paraId="4CF4DC8A" w14:textId="77777777" w:rsidR="002156D8" w:rsidRPr="00A617EB" w:rsidRDefault="002156D8" w:rsidP="002156D8">
      <w:pPr>
        <w:spacing w:after="0" w:line="240" w:lineRule="auto"/>
        <w:rPr>
          <w:szCs w:val="28"/>
        </w:rPr>
      </w:pPr>
      <w:r w:rsidRPr="00A617EB">
        <w:rPr>
          <w:szCs w:val="28"/>
        </w:rPr>
        <w:t>Cập nhật các công bố về COVID-19 từ ngày 11/02 đến ngày 18/02/2022</w:t>
      </w:r>
    </w:p>
    <w:p w14:paraId="68BD6A14" w14:textId="77777777" w:rsidR="002156D8" w:rsidRPr="00A617EB" w:rsidRDefault="00D60C47" w:rsidP="002156D8">
      <w:pPr>
        <w:spacing w:after="0" w:line="240" w:lineRule="auto"/>
        <w:rPr>
          <w:rFonts w:eastAsia="Times New Roman"/>
          <w:color w:val="0563C1"/>
          <w:szCs w:val="28"/>
          <w:u w:val="single"/>
        </w:rPr>
      </w:pPr>
      <w:hyperlink r:id="rId77" w:history="1">
        <w:r w:rsidR="002156D8" w:rsidRPr="00A617EB">
          <w:rPr>
            <w:rStyle w:val="Hyperlink"/>
            <w:rFonts w:eastAsia="Times New Roman"/>
            <w:szCs w:val="28"/>
          </w:rPr>
          <w:t>https://vista.gov.vn/news/cac-linh-vuc-khoa-hoc-va-cong-nghe/covid-19-va-nhung-tac-dong-doi-voi-doi-song-ngay-11-18-2-2022-4685.html</w:t>
        </w:r>
      </w:hyperlink>
    </w:p>
    <w:p w14:paraId="459B7A33" w14:textId="77777777" w:rsidR="002156D8" w:rsidRPr="00A617EB" w:rsidRDefault="002156D8" w:rsidP="002156D8">
      <w:pPr>
        <w:rPr>
          <w:szCs w:val="28"/>
        </w:rPr>
      </w:pPr>
    </w:p>
    <w:p w14:paraId="78ABD6CF" w14:textId="77777777" w:rsidR="002156D8" w:rsidRPr="00A617EB" w:rsidRDefault="002156D8" w:rsidP="002156D8">
      <w:pPr>
        <w:spacing w:after="0" w:line="240" w:lineRule="auto"/>
        <w:rPr>
          <w:szCs w:val="28"/>
        </w:rPr>
      </w:pPr>
      <w:r w:rsidRPr="00A617EB">
        <w:rPr>
          <w:szCs w:val="28"/>
        </w:rPr>
        <w:t>Cập nhật các công bố về COVID-19 từ ngày 04/02 đến ngày 11/02/2022</w:t>
      </w:r>
    </w:p>
    <w:p w14:paraId="735CACB2" w14:textId="77777777" w:rsidR="002156D8" w:rsidRPr="00A617EB" w:rsidRDefault="00D60C47" w:rsidP="002156D8">
      <w:pPr>
        <w:spacing w:after="0" w:line="240" w:lineRule="auto"/>
        <w:rPr>
          <w:rFonts w:eastAsia="Times New Roman"/>
          <w:color w:val="0070C0"/>
          <w:szCs w:val="28"/>
          <w:u w:val="single"/>
        </w:rPr>
      </w:pPr>
      <w:hyperlink r:id="rId78" w:history="1">
        <w:r w:rsidR="002156D8" w:rsidRPr="00A617EB">
          <w:rPr>
            <w:rFonts w:eastAsia="Times New Roman"/>
            <w:color w:val="0070C0"/>
            <w:szCs w:val="28"/>
            <w:u w:val="single"/>
          </w:rPr>
          <w:t>https://vista.gov.vn/news/cac-linh-vuc-khoa-hoc-va-cong-nghe/nghien-cuu-moi-ve-covid-19-tu-ngay-4-2-den-ngay-11-2-2022-4664.html</w:t>
        </w:r>
      </w:hyperlink>
    </w:p>
    <w:p w14:paraId="455A1F47" w14:textId="77777777" w:rsidR="002156D8" w:rsidRPr="00A617EB" w:rsidRDefault="002156D8" w:rsidP="002156D8">
      <w:pPr>
        <w:rPr>
          <w:rFonts w:eastAsia="Times New Roman"/>
          <w:color w:val="0070C0"/>
          <w:szCs w:val="28"/>
          <w:u w:val="single"/>
        </w:rPr>
      </w:pPr>
    </w:p>
    <w:p w14:paraId="2D6EAEF3" w14:textId="77777777" w:rsidR="002156D8" w:rsidRPr="00A617EB" w:rsidRDefault="002156D8" w:rsidP="002156D8">
      <w:pPr>
        <w:spacing w:after="0" w:line="240" w:lineRule="auto"/>
        <w:rPr>
          <w:szCs w:val="28"/>
        </w:rPr>
      </w:pPr>
      <w:r w:rsidRPr="00A617EB">
        <w:rPr>
          <w:szCs w:val="28"/>
        </w:rPr>
        <w:t>Cập nhật các công bố về COVID-19 từ ngày 21/01 đến ngày 28/01/2022</w:t>
      </w:r>
    </w:p>
    <w:p w14:paraId="0A3A770C" w14:textId="77777777" w:rsidR="002156D8" w:rsidRPr="00A617EB" w:rsidRDefault="00D60C47" w:rsidP="002156D8">
      <w:pPr>
        <w:spacing w:after="0" w:line="240" w:lineRule="auto"/>
        <w:rPr>
          <w:color w:val="0070C0"/>
          <w:szCs w:val="28"/>
        </w:rPr>
      </w:pPr>
      <w:hyperlink r:id="rId79" w:history="1">
        <w:r w:rsidR="002156D8" w:rsidRPr="00A617EB">
          <w:rPr>
            <w:rFonts w:eastAsia="Times New Roman"/>
            <w:color w:val="0070C0"/>
            <w:szCs w:val="28"/>
            <w:u w:val="single"/>
          </w:rPr>
          <w:t>https://vista.gov.vn/news/cac-linh-vuc-khoa-hoc-va-cong-nghe/nghien-cuu-moi-ve-vaccine-covid-19-tu-ngay-21-01-den-ngay-28-01-2022-4639.html</w:t>
        </w:r>
      </w:hyperlink>
    </w:p>
    <w:p w14:paraId="7FF5C7DE" w14:textId="77777777" w:rsidR="002156D8" w:rsidRPr="00A617EB" w:rsidRDefault="002156D8" w:rsidP="002156D8">
      <w:pPr>
        <w:rPr>
          <w:szCs w:val="28"/>
        </w:rPr>
      </w:pPr>
    </w:p>
    <w:p w14:paraId="13019EEA" w14:textId="77777777" w:rsidR="002156D8" w:rsidRPr="00A617EB" w:rsidRDefault="002156D8" w:rsidP="002156D8">
      <w:pPr>
        <w:spacing w:after="0" w:line="240" w:lineRule="auto"/>
        <w:rPr>
          <w:szCs w:val="28"/>
        </w:rPr>
      </w:pPr>
      <w:r w:rsidRPr="00A617EB">
        <w:rPr>
          <w:szCs w:val="28"/>
        </w:rPr>
        <w:t>Cập nhật các công bố về COVID-19 từ ngày 14/01 đến ngày 21/01/2022</w:t>
      </w:r>
    </w:p>
    <w:p w14:paraId="403A35DF" w14:textId="77777777" w:rsidR="002156D8" w:rsidRPr="00A617EB" w:rsidRDefault="00D60C47" w:rsidP="002156D8">
      <w:pPr>
        <w:spacing w:after="0" w:line="240" w:lineRule="auto"/>
        <w:rPr>
          <w:rFonts w:eastAsia="Times New Roman"/>
          <w:color w:val="0070C0"/>
          <w:szCs w:val="28"/>
          <w:u w:val="single"/>
        </w:rPr>
      </w:pPr>
      <w:hyperlink r:id="rId80" w:history="1">
        <w:r w:rsidR="002156D8" w:rsidRPr="00A617EB">
          <w:rPr>
            <w:rStyle w:val="Hyperlink"/>
            <w:rFonts w:eastAsia="Times New Roman"/>
            <w:szCs w:val="28"/>
          </w:rPr>
          <w:t>https://vista.gov.vn/news/cac-linh-vuc-khoa-hoc-va-cong-nghe/nghien-cuu-moi-ve-vaccine-covid-19-tu-ngay-14-1-den-ngay-21-1-2022-4618.html</w:t>
        </w:r>
      </w:hyperlink>
    </w:p>
    <w:p w14:paraId="14319510" w14:textId="77777777" w:rsidR="002156D8" w:rsidRPr="00A617EB" w:rsidRDefault="002156D8" w:rsidP="002156D8">
      <w:pPr>
        <w:rPr>
          <w:szCs w:val="28"/>
        </w:rPr>
      </w:pPr>
    </w:p>
    <w:p w14:paraId="4D30539D" w14:textId="77777777" w:rsidR="002156D8" w:rsidRPr="00A617EB" w:rsidRDefault="002156D8" w:rsidP="002156D8">
      <w:pPr>
        <w:spacing w:after="0" w:line="240" w:lineRule="auto"/>
        <w:rPr>
          <w:szCs w:val="28"/>
        </w:rPr>
      </w:pPr>
      <w:r w:rsidRPr="00A617EB">
        <w:rPr>
          <w:szCs w:val="28"/>
        </w:rPr>
        <w:t>Cập nhật các công bố về COVID-19 từ ngày 7/01 đến ngày 14/01/2022</w:t>
      </w:r>
    </w:p>
    <w:p w14:paraId="52048ED7" w14:textId="77777777" w:rsidR="002156D8" w:rsidRPr="00A617EB" w:rsidRDefault="00D60C47" w:rsidP="002156D8">
      <w:pPr>
        <w:spacing w:after="0" w:line="240" w:lineRule="auto"/>
        <w:rPr>
          <w:rFonts w:eastAsia="Times New Roman"/>
          <w:color w:val="0070C0"/>
          <w:szCs w:val="28"/>
          <w:u w:val="single"/>
        </w:rPr>
      </w:pPr>
      <w:hyperlink r:id="rId81" w:history="1">
        <w:r w:rsidR="002156D8" w:rsidRPr="00A617EB">
          <w:rPr>
            <w:rFonts w:eastAsia="Times New Roman"/>
            <w:color w:val="0070C0"/>
            <w:szCs w:val="28"/>
            <w:u w:val="single"/>
          </w:rPr>
          <w:t>https://vista.gov.vn/news/cac-linh-vuc-khoa-hoc-va-cong-nghe/nghien-cuu-moi-ve-vaccine-covid-19-tu-ngay-7-1-den-ngay-14-1-2022-4601.html</w:t>
        </w:r>
      </w:hyperlink>
    </w:p>
    <w:p w14:paraId="13E8C206" w14:textId="77777777" w:rsidR="002156D8" w:rsidRPr="00A617EB" w:rsidRDefault="002156D8" w:rsidP="002156D8">
      <w:pPr>
        <w:rPr>
          <w:szCs w:val="28"/>
        </w:rPr>
      </w:pPr>
    </w:p>
    <w:p w14:paraId="63681394" w14:textId="77777777" w:rsidR="002156D8" w:rsidRPr="00A617EB" w:rsidRDefault="002156D8" w:rsidP="002156D8">
      <w:pPr>
        <w:spacing w:after="0" w:line="240" w:lineRule="auto"/>
        <w:rPr>
          <w:szCs w:val="28"/>
        </w:rPr>
      </w:pPr>
      <w:r w:rsidRPr="00A617EB">
        <w:rPr>
          <w:szCs w:val="28"/>
        </w:rPr>
        <w:t>Cập nhật các công bố về COVID-19 từ ngày 01/01 đến ngày 7/01/2022</w:t>
      </w:r>
    </w:p>
    <w:p w14:paraId="2AC405D6" w14:textId="77777777" w:rsidR="002156D8" w:rsidRPr="00A617EB" w:rsidRDefault="00D60C47" w:rsidP="002156D8">
      <w:pPr>
        <w:spacing w:after="0" w:line="240" w:lineRule="auto"/>
        <w:rPr>
          <w:rFonts w:eastAsia="Times New Roman"/>
          <w:color w:val="0070C0"/>
          <w:szCs w:val="28"/>
          <w:u w:val="single"/>
        </w:rPr>
      </w:pPr>
      <w:hyperlink r:id="rId82" w:history="1">
        <w:r w:rsidR="002156D8" w:rsidRPr="00A617EB">
          <w:rPr>
            <w:rFonts w:eastAsia="Times New Roman"/>
            <w:color w:val="0070C0"/>
            <w:szCs w:val="28"/>
            <w:u w:val="single"/>
          </w:rPr>
          <w:t>https://vista.gov.vn/news/cac-linh-vuc-khoa-hoc-va-cong-nghe/nghien-cuu-moi-ve-vaccine-covid-19-tu-ngay-3-1-den-ngay-7-1-2022-4584.html</w:t>
        </w:r>
      </w:hyperlink>
    </w:p>
    <w:p w14:paraId="3D2099E4" w14:textId="77777777" w:rsidR="002156D8" w:rsidRPr="00A617EB" w:rsidRDefault="002156D8" w:rsidP="002156D8">
      <w:pPr>
        <w:jc w:val="both"/>
        <w:rPr>
          <w:szCs w:val="28"/>
        </w:rPr>
      </w:pPr>
    </w:p>
    <w:p w14:paraId="26BC8DAE" w14:textId="77777777" w:rsidR="002156D8" w:rsidRPr="00A617EB" w:rsidRDefault="002156D8" w:rsidP="002156D8">
      <w:pPr>
        <w:jc w:val="both"/>
        <w:rPr>
          <w:i/>
          <w:szCs w:val="28"/>
        </w:rPr>
      </w:pPr>
      <w:r w:rsidRPr="00A617EB">
        <w:rPr>
          <w:szCs w:val="28"/>
        </w:rPr>
        <w:t xml:space="preserve">                     </w:t>
      </w:r>
      <w:r w:rsidRPr="00A617EB">
        <w:rPr>
          <w:i/>
          <w:szCs w:val="28"/>
        </w:rPr>
        <w:t>Nguồn: Cục Thông tin KH&amp;CN quốc gia</w:t>
      </w:r>
    </w:p>
    <w:p w14:paraId="2A941B7D" w14:textId="77777777" w:rsidR="00EC7B0E" w:rsidRPr="00A617EB" w:rsidRDefault="00EC7B0E" w:rsidP="00EC7B0E">
      <w:pPr>
        <w:pStyle w:val="NormalWeb"/>
        <w:rPr>
          <w:sz w:val="28"/>
          <w:szCs w:val="28"/>
        </w:rPr>
      </w:pPr>
    </w:p>
    <w:p w14:paraId="0EEF44A2" w14:textId="77777777" w:rsidR="00EC7B0E" w:rsidRPr="00A1751D" w:rsidRDefault="00EC7B0E" w:rsidP="00E514EB">
      <w:pPr>
        <w:rPr>
          <w:rFonts w:eastAsia="Times New Roman"/>
          <w:b/>
          <w:sz w:val="24"/>
          <w:szCs w:val="24"/>
          <w:lang w:eastAsia="en-GB"/>
        </w:rPr>
      </w:pPr>
    </w:p>
    <w:sectPr w:rsidR="00EC7B0E" w:rsidRPr="00A175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1DC"/>
    <w:rsid w:val="00000312"/>
    <w:rsid w:val="00072F9A"/>
    <w:rsid w:val="00077E40"/>
    <w:rsid w:val="000803E1"/>
    <w:rsid w:val="000F7ABC"/>
    <w:rsid w:val="0013276E"/>
    <w:rsid w:val="00156A9B"/>
    <w:rsid w:val="00163B02"/>
    <w:rsid w:val="002156D8"/>
    <w:rsid w:val="00233EA6"/>
    <w:rsid w:val="00244D36"/>
    <w:rsid w:val="003502C9"/>
    <w:rsid w:val="00366DFA"/>
    <w:rsid w:val="003910B1"/>
    <w:rsid w:val="00397710"/>
    <w:rsid w:val="00451C6B"/>
    <w:rsid w:val="004D16ED"/>
    <w:rsid w:val="004E2195"/>
    <w:rsid w:val="0050729C"/>
    <w:rsid w:val="00527AFE"/>
    <w:rsid w:val="00562985"/>
    <w:rsid w:val="005D6AF7"/>
    <w:rsid w:val="005E0E57"/>
    <w:rsid w:val="00685E9B"/>
    <w:rsid w:val="006903AF"/>
    <w:rsid w:val="006A1E0D"/>
    <w:rsid w:val="006A327A"/>
    <w:rsid w:val="006A4ABD"/>
    <w:rsid w:val="006C0C23"/>
    <w:rsid w:val="00760784"/>
    <w:rsid w:val="00772DA3"/>
    <w:rsid w:val="00777F05"/>
    <w:rsid w:val="0078448E"/>
    <w:rsid w:val="00791B90"/>
    <w:rsid w:val="007C3B08"/>
    <w:rsid w:val="007F036F"/>
    <w:rsid w:val="00801622"/>
    <w:rsid w:val="0082676B"/>
    <w:rsid w:val="009313EB"/>
    <w:rsid w:val="009505CD"/>
    <w:rsid w:val="009844E8"/>
    <w:rsid w:val="009D1E4D"/>
    <w:rsid w:val="009F072E"/>
    <w:rsid w:val="009F4AD5"/>
    <w:rsid w:val="009F509F"/>
    <w:rsid w:val="00A11F2F"/>
    <w:rsid w:val="00A1751D"/>
    <w:rsid w:val="00A30E78"/>
    <w:rsid w:val="00A617EB"/>
    <w:rsid w:val="00A674E6"/>
    <w:rsid w:val="00AD019A"/>
    <w:rsid w:val="00AE2800"/>
    <w:rsid w:val="00AF3B36"/>
    <w:rsid w:val="00B23A15"/>
    <w:rsid w:val="00B3673B"/>
    <w:rsid w:val="00BB0646"/>
    <w:rsid w:val="00BE31DC"/>
    <w:rsid w:val="00C23E85"/>
    <w:rsid w:val="00C3450A"/>
    <w:rsid w:val="00C415E2"/>
    <w:rsid w:val="00CF19F0"/>
    <w:rsid w:val="00D01F9C"/>
    <w:rsid w:val="00D04E41"/>
    <w:rsid w:val="00D05498"/>
    <w:rsid w:val="00D32F81"/>
    <w:rsid w:val="00D50E61"/>
    <w:rsid w:val="00D60C47"/>
    <w:rsid w:val="00DD6AAF"/>
    <w:rsid w:val="00E0735B"/>
    <w:rsid w:val="00E42182"/>
    <w:rsid w:val="00E514EB"/>
    <w:rsid w:val="00E65F32"/>
    <w:rsid w:val="00E907AC"/>
    <w:rsid w:val="00EA60FF"/>
    <w:rsid w:val="00EC7907"/>
    <w:rsid w:val="00EC7B0E"/>
    <w:rsid w:val="00EF2014"/>
    <w:rsid w:val="00EF4859"/>
    <w:rsid w:val="00F06953"/>
    <w:rsid w:val="00F4774D"/>
    <w:rsid w:val="00F5722D"/>
    <w:rsid w:val="00F71BEA"/>
    <w:rsid w:val="00F72D00"/>
    <w:rsid w:val="00FE5E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7E13B"/>
  <w15:docId w15:val="{C94C4F62-E74F-4CD6-A154-497684370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8"/>
        <w:szCs w:val="22"/>
        <w:lang w:val="en-GB"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2156D8"/>
    <w:pPr>
      <w:keepNext/>
      <w:keepLines/>
      <w:autoSpaceDN/>
      <w:spacing w:before="240" w:after="0" w:line="240" w:lineRule="auto"/>
      <w:textAlignment w:val="auto"/>
      <w:outlineLvl w:val="0"/>
    </w:pPr>
    <w:rPr>
      <w:rFonts w:ascii="Calibri Light" w:eastAsia="SimSun" w:hAnsi="Calibri Light"/>
      <w:color w:val="2E74B5"/>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C3B08"/>
    <w:pPr>
      <w:autoSpaceDN/>
      <w:spacing w:before="100" w:beforeAutospacing="1" w:after="100" w:afterAutospacing="1" w:line="240" w:lineRule="auto"/>
      <w:textAlignment w:val="auto"/>
    </w:pPr>
    <w:rPr>
      <w:rFonts w:eastAsia="Times New Roman"/>
      <w:sz w:val="24"/>
      <w:szCs w:val="24"/>
      <w:lang w:eastAsia="en-GB"/>
    </w:rPr>
  </w:style>
  <w:style w:type="character" w:styleId="Hyperlink">
    <w:name w:val="Hyperlink"/>
    <w:basedOn w:val="DefaultParagraphFont"/>
    <w:uiPriority w:val="99"/>
    <w:unhideWhenUsed/>
    <w:rsid w:val="007C3B08"/>
    <w:rPr>
      <w:color w:val="0000FF"/>
      <w:u w:val="single"/>
    </w:rPr>
  </w:style>
  <w:style w:type="paragraph" w:styleId="BalloonText">
    <w:name w:val="Balloon Text"/>
    <w:basedOn w:val="Normal"/>
    <w:link w:val="BalloonTextChar"/>
    <w:uiPriority w:val="99"/>
    <w:semiHidden/>
    <w:unhideWhenUsed/>
    <w:rsid w:val="007C3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B08"/>
    <w:rPr>
      <w:rFonts w:ascii="Tahoma" w:hAnsi="Tahoma" w:cs="Tahoma"/>
      <w:sz w:val="16"/>
      <w:szCs w:val="16"/>
    </w:rPr>
  </w:style>
  <w:style w:type="character" w:customStyle="1" w:styleId="Heading1Char">
    <w:name w:val="Heading 1 Char"/>
    <w:basedOn w:val="DefaultParagraphFont"/>
    <w:link w:val="Heading1"/>
    <w:uiPriority w:val="9"/>
    <w:rsid w:val="002156D8"/>
    <w:rPr>
      <w:rFonts w:ascii="Calibri Light" w:eastAsia="SimSun" w:hAnsi="Calibri Light"/>
      <w:color w:val="2E74B5"/>
      <w:sz w:val="32"/>
      <w:szCs w:val="32"/>
      <w:lang w:val="en-US"/>
    </w:rPr>
  </w:style>
  <w:style w:type="character" w:styleId="Emphasis">
    <w:name w:val="Emphasis"/>
    <w:basedOn w:val="DefaultParagraphFont"/>
    <w:uiPriority w:val="20"/>
    <w:qFormat/>
    <w:rsid w:val="004E2195"/>
    <w:rPr>
      <w:i/>
      <w:iCs/>
    </w:rPr>
  </w:style>
  <w:style w:type="character" w:styleId="UnresolvedMention">
    <w:name w:val="Unresolved Mention"/>
    <w:basedOn w:val="DefaultParagraphFont"/>
    <w:uiPriority w:val="99"/>
    <w:semiHidden/>
    <w:unhideWhenUsed/>
    <w:rsid w:val="00FE5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1614">
      <w:bodyDiv w:val="1"/>
      <w:marLeft w:val="0"/>
      <w:marRight w:val="0"/>
      <w:marTop w:val="0"/>
      <w:marBottom w:val="0"/>
      <w:divBdr>
        <w:top w:val="none" w:sz="0" w:space="0" w:color="auto"/>
        <w:left w:val="none" w:sz="0" w:space="0" w:color="auto"/>
        <w:bottom w:val="none" w:sz="0" w:space="0" w:color="auto"/>
        <w:right w:val="none" w:sz="0" w:space="0" w:color="auto"/>
      </w:divBdr>
    </w:div>
    <w:div w:id="127211344">
      <w:bodyDiv w:val="1"/>
      <w:marLeft w:val="0"/>
      <w:marRight w:val="0"/>
      <w:marTop w:val="0"/>
      <w:marBottom w:val="0"/>
      <w:divBdr>
        <w:top w:val="none" w:sz="0" w:space="0" w:color="auto"/>
        <w:left w:val="none" w:sz="0" w:space="0" w:color="auto"/>
        <w:bottom w:val="none" w:sz="0" w:space="0" w:color="auto"/>
        <w:right w:val="none" w:sz="0" w:space="0" w:color="auto"/>
      </w:divBdr>
    </w:div>
    <w:div w:id="145561761">
      <w:bodyDiv w:val="1"/>
      <w:marLeft w:val="0"/>
      <w:marRight w:val="0"/>
      <w:marTop w:val="0"/>
      <w:marBottom w:val="0"/>
      <w:divBdr>
        <w:top w:val="none" w:sz="0" w:space="0" w:color="auto"/>
        <w:left w:val="none" w:sz="0" w:space="0" w:color="auto"/>
        <w:bottom w:val="none" w:sz="0" w:space="0" w:color="auto"/>
        <w:right w:val="none" w:sz="0" w:space="0" w:color="auto"/>
      </w:divBdr>
    </w:div>
    <w:div w:id="173888364">
      <w:bodyDiv w:val="1"/>
      <w:marLeft w:val="0"/>
      <w:marRight w:val="0"/>
      <w:marTop w:val="0"/>
      <w:marBottom w:val="0"/>
      <w:divBdr>
        <w:top w:val="none" w:sz="0" w:space="0" w:color="auto"/>
        <w:left w:val="none" w:sz="0" w:space="0" w:color="auto"/>
        <w:bottom w:val="none" w:sz="0" w:space="0" w:color="auto"/>
        <w:right w:val="none" w:sz="0" w:space="0" w:color="auto"/>
      </w:divBdr>
    </w:div>
    <w:div w:id="210845629">
      <w:bodyDiv w:val="1"/>
      <w:marLeft w:val="0"/>
      <w:marRight w:val="0"/>
      <w:marTop w:val="0"/>
      <w:marBottom w:val="0"/>
      <w:divBdr>
        <w:top w:val="none" w:sz="0" w:space="0" w:color="auto"/>
        <w:left w:val="none" w:sz="0" w:space="0" w:color="auto"/>
        <w:bottom w:val="none" w:sz="0" w:space="0" w:color="auto"/>
        <w:right w:val="none" w:sz="0" w:space="0" w:color="auto"/>
      </w:divBdr>
    </w:div>
    <w:div w:id="303434874">
      <w:bodyDiv w:val="1"/>
      <w:marLeft w:val="0"/>
      <w:marRight w:val="0"/>
      <w:marTop w:val="0"/>
      <w:marBottom w:val="0"/>
      <w:divBdr>
        <w:top w:val="none" w:sz="0" w:space="0" w:color="auto"/>
        <w:left w:val="none" w:sz="0" w:space="0" w:color="auto"/>
        <w:bottom w:val="none" w:sz="0" w:space="0" w:color="auto"/>
        <w:right w:val="none" w:sz="0" w:space="0" w:color="auto"/>
      </w:divBdr>
    </w:div>
    <w:div w:id="549652620">
      <w:bodyDiv w:val="1"/>
      <w:marLeft w:val="0"/>
      <w:marRight w:val="0"/>
      <w:marTop w:val="0"/>
      <w:marBottom w:val="0"/>
      <w:divBdr>
        <w:top w:val="none" w:sz="0" w:space="0" w:color="auto"/>
        <w:left w:val="none" w:sz="0" w:space="0" w:color="auto"/>
        <w:bottom w:val="none" w:sz="0" w:space="0" w:color="auto"/>
        <w:right w:val="none" w:sz="0" w:space="0" w:color="auto"/>
      </w:divBdr>
    </w:div>
    <w:div w:id="581529219">
      <w:bodyDiv w:val="1"/>
      <w:marLeft w:val="0"/>
      <w:marRight w:val="0"/>
      <w:marTop w:val="0"/>
      <w:marBottom w:val="0"/>
      <w:divBdr>
        <w:top w:val="none" w:sz="0" w:space="0" w:color="auto"/>
        <w:left w:val="none" w:sz="0" w:space="0" w:color="auto"/>
        <w:bottom w:val="none" w:sz="0" w:space="0" w:color="auto"/>
        <w:right w:val="none" w:sz="0" w:space="0" w:color="auto"/>
      </w:divBdr>
    </w:div>
    <w:div w:id="847520368">
      <w:bodyDiv w:val="1"/>
      <w:marLeft w:val="0"/>
      <w:marRight w:val="0"/>
      <w:marTop w:val="0"/>
      <w:marBottom w:val="0"/>
      <w:divBdr>
        <w:top w:val="none" w:sz="0" w:space="0" w:color="auto"/>
        <w:left w:val="none" w:sz="0" w:space="0" w:color="auto"/>
        <w:bottom w:val="none" w:sz="0" w:space="0" w:color="auto"/>
        <w:right w:val="none" w:sz="0" w:space="0" w:color="auto"/>
      </w:divBdr>
    </w:div>
    <w:div w:id="889803884">
      <w:bodyDiv w:val="1"/>
      <w:marLeft w:val="0"/>
      <w:marRight w:val="0"/>
      <w:marTop w:val="0"/>
      <w:marBottom w:val="0"/>
      <w:divBdr>
        <w:top w:val="none" w:sz="0" w:space="0" w:color="auto"/>
        <w:left w:val="none" w:sz="0" w:space="0" w:color="auto"/>
        <w:bottom w:val="none" w:sz="0" w:space="0" w:color="auto"/>
        <w:right w:val="none" w:sz="0" w:space="0" w:color="auto"/>
      </w:divBdr>
    </w:div>
    <w:div w:id="975916060">
      <w:bodyDiv w:val="1"/>
      <w:marLeft w:val="0"/>
      <w:marRight w:val="0"/>
      <w:marTop w:val="0"/>
      <w:marBottom w:val="0"/>
      <w:divBdr>
        <w:top w:val="none" w:sz="0" w:space="0" w:color="auto"/>
        <w:left w:val="none" w:sz="0" w:space="0" w:color="auto"/>
        <w:bottom w:val="none" w:sz="0" w:space="0" w:color="auto"/>
        <w:right w:val="none" w:sz="0" w:space="0" w:color="auto"/>
      </w:divBdr>
    </w:div>
    <w:div w:id="1013532550">
      <w:bodyDiv w:val="1"/>
      <w:marLeft w:val="0"/>
      <w:marRight w:val="0"/>
      <w:marTop w:val="0"/>
      <w:marBottom w:val="0"/>
      <w:divBdr>
        <w:top w:val="none" w:sz="0" w:space="0" w:color="auto"/>
        <w:left w:val="none" w:sz="0" w:space="0" w:color="auto"/>
        <w:bottom w:val="none" w:sz="0" w:space="0" w:color="auto"/>
        <w:right w:val="none" w:sz="0" w:space="0" w:color="auto"/>
      </w:divBdr>
    </w:div>
    <w:div w:id="1058866304">
      <w:bodyDiv w:val="1"/>
      <w:marLeft w:val="0"/>
      <w:marRight w:val="0"/>
      <w:marTop w:val="0"/>
      <w:marBottom w:val="0"/>
      <w:divBdr>
        <w:top w:val="none" w:sz="0" w:space="0" w:color="auto"/>
        <w:left w:val="none" w:sz="0" w:space="0" w:color="auto"/>
        <w:bottom w:val="none" w:sz="0" w:space="0" w:color="auto"/>
        <w:right w:val="none" w:sz="0" w:space="0" w:color="auto"/>
      </w:divBdr>
    </w:div>
    <w:div w:id="1078095142">
      <w:bodyDiv w:val="1"/>
      <w:marLeft w:val="0"/>
      <w:marRight w:val="0"/>
      <w:marTop w:val="0"/>
      <w:marBottom w:val="0"/>
      <w:divBdr>
        <w:top w:val="none" w:sz="0" w:space="0" w:color="auto"/>
        <w:left w:val="none" w:sz="0" w:space="0" w:color="auto"/>
        <w:bottom w:val="none" w:sz="0" w:space="0" w:color="auto"/>
        <w:right w:val="none" w:sz="0" w:space="0" w:color="auto"/>
      </w:divBdr>
    </w:div>
    <w:div w:id="1112288018">
      <w:bodyDiv w:val="1"/>
      <w:marLeft w:val="0"/>
      <w:marRight w:val="0"/>
      <w:marTop w:val="0"/>
      <w:marBottom w:val="0"/>
      <w:divBdr>
        <w:top w:val="none" w:sz="0" w:space="0" w:color="auto"/>
        <w:left w:val="none" w:sz="0" w:space="0" w:color="auto"/>
        <w:bottom w:val="none" w:sz="0" w:space="0" w:color="auto"/>
        <w:right w:val="none" w:sz="0" w:space="0" w:color="auto"/>
      </w:divBdr>
    </w:div>
    <w:div w:id="1120877101">
      <w:bodyDiv w:val="1"/>
      <w:marLeft w:val="0"/>
      <w:marRight w:val="0"/>
      <w:marTop w:val="0"/>
      <w:marBottom w:val="0"/>
      <w:divBdr>
        <w:top w:val="none" w:sz="0" w:space="0" w:color="auto"/>
        <w:left w:val="none" w:sz="0" w:space="0" w:color="auto"/>
        <w:bottom w:val="none" w:sz="0" w:space="0" w:color="auto"/>
        <w:right w:val="none" w:sz="0" w:space="0" w:color="auto"/>
      </w:divBdr>
    </w:div>
    <w:div w:id="1340768091">
      <w:bodyDiv w:val="1"/>
      <w:marLeft w:val="0"/>
      <w:marRight w:val="0"/>
      <w:marTop w:val="0"/>
      <w:marBottom w:val="0"/>
      <w:divBdr>
        <w:top w:val="none" w:sz="0" w:space="0" w:color="auto"/>
        <w:left w:val="none" w:sz="0" w:space="0" w:color="auto"/>
        <w:bottom w:val="none" w:sz="0" w:space="0" w:color="auto"/>
        <w:right w:val="none" w:sz="0" w:space="0" w:color="auto"/>
      </w:divBdr>
      <w:divsChild>
        <w:div w:id="128137053">
          <w:marLeft w:val="0"/>
          <w:marRight w:val="0"/>
          <w:marTop w:val="0"/>
          <w:marBottom w:val="225"/>
          <w:divBdr>
            <w:top w:val="none" w:sz="0" w:space="0" w:color="auto"/>
            <w:left w:val="none" w:sz="0" w:space="0" w:color="auto"/>
            <w:bottom w:val="none" w:sz="0" w:space="0" w:color="auto"/>
            <w:right w:val="none" w:sz="0" w:space="0" w:color="auto"/>
          </w:divBdr>
        </w:div>
        <w:div w:id="108207678">
          <w:marLeft w:val="0"/>
          <w:marRight w:val="0"/>
          <w:marTop w:val="0"/>
          <w:marBottom w:val="225"/>
          <w:divBdr>
            <w:top w:val="none" w:sz="0" w:space="0" w:color="auto"/>
            <w:left w:val="none" w:sz="0" w:space="0" w:color="auto"/>
            <w:bottom w:val="none" w:sz="0" w:space="0" w:color="auto"/>
            <w:right w:val="none" w:sz="0" w:space="0" w:color="auto"/>
          </w:divBdr>
        </w:div>
      </w:divsChild>
    </w:div>
    <w:div w:id="1353649628">
      <w:bodyDiv w:val="1"/>
      <w:marLeft w:val="0"/>
      <w:marRight w:val="0"/>
      <w:marTop w:val="0"/>
      <w:marBottom w:val="0"/>
      <w:divBdr>
        <w:top w:val="none" w:sz="0" w:space="0" w:color="auto"/>
        <w:left w:val="none" w:sz="0" w:space="0" w:color="auto"/>
        <w:bottom w:val="none" w:sz="0" w:space="0" w:color="auto"/>
        <w:right w:val="none" w:sz="0" w:space="0" w:color="auto"/>
      </w:divBdr>
    </w:div>
    <w:div w:id="1369330972">
      <w:bodyDiv w:val="1"/>
      <w:marLeft w:val="0"/>
      <w:marRight w:val="0"/>
      <w:marTop w:val="0"/>
      <w:marBottom w:val="0"/>
      <w:divBdr>
        <w:top w:val="none" w:sz="0" w:space="0" w:color="auto"/>
        <w:left w:val="none" w:sz="0" w:space="0" w:color="auto"/>
        <w:bottom w:val="none" w:sz="0" w:space="0" w:color="auto"/>
        <w:right w:val="none" w:sz="0" w:space="0" w:color="auto"/>
      </w:divBdr>
    </w:div>
    <w:div w:id="1385907741">
      <w:bodyDiv w:val="1"/>
      <w:marLeft w:val="0"/>
      <w:marRight w:val="0"/>
      <w:marTop w:val="0"/>
      <w:marBottom w:val="0"/>
      <w:divBdr>
        <w:top w:val="none" w:sz="0" w:space="0" w:color="auto"/>
        <w:left w:val="none" w:sz="0" w:space="0" w:color="auto"/>
        <w:bottom w:val="none" w:sz="0" w:space="0" w:color="auto"/>
        <w:right w:val="none" w:sz="0" w:space="0" w:color="auto"/>
      </w:divBdr>
    </w:div>
    <w:div w:id="1433818624">
      <w:bodyDiv w:val="1"/>
      <w:marLeft w:val="0"/>
      <w:marRight w:val="0"/>
      <w:marTop w:val="0"/>
      <w:marBottom w:val="0"/>
      <w:divBdr>
        <w:top w:val="none" w:sz="0" w:space="0" w:color="auto"/>
        <w:left w:val="none" w:sz="0" w:space="0" w:color="auto"/>
        <w:bottom w:val="none" w:sz="0" w:space="0" w:color="auto"/>
        <w:right w:val="none" w:sz="0" w:space="0" w:color="auto"/>
      </w:divBdr>
    </w:div>
    <w:div w:id="1558666809">
      <w:bodyDiv w:val="1"/>
      <w:marLeft w:val="0"/>
      <w:marRight w:val="0"/>
      <w:marTop w:val="0"/>
      <w:marBottom w:val="0"/>
      <w:divBdr>
        <w:top w:val="none" w:sz="0" w:space="0" w:color="auto"/>
        <w:left w:val="none" w:sz="0" w:space="0" w:color="auto"/>
        <w:bottom w:val="none" w:sz="0" w:space="0" w:color="auto"/>
        <w:right w:val="none" w:sz="0" w:space="0" w:color="auto"/>
      </w:divBdr>
    </w:div>
    <w:div w:id="1578829350">
      <w:bodyDiv w:val="1"/>
      <w:marLeft w:val="0"/>
      <w:marRight w:val="0"/>
      <w:marTop w:val="0"/>
      <w:marBottom w:val="0"/>
      <w:divBdr>
        <w:top w:val="none" w:sz="0" w:space="0" w:color="auto"/>
        <w:left w:val="none" w:sz="0" w:space="0" w:color="auto"/>
        <w:bottom w:val="none" w:sz="0" w:space="0" w:color="auto"/>
        <w:right w:val="none" w:sz="0" w:space="0" w:color="auto"/>
      </w:divBdr>
    </w:div>
    <w:div w:id="1601717591">
      <w:bodyDiv w:val="1"/>
      <w:marLeft w:val="0"/>
      <w:marRight w:val="0"/>
      <w:marTop w:val="0"/>
      <w:marBottom w:val="0"/>
      <w:divBdr>
        <w:top w:val="none" w:sz="0" w:space="0" w:color="auto"/>
        <w:left w:val="none" w:sz="0" w:space="0" w:color="auto"/>
        <w:bottom w:val="none" w:sz="0" w:space="0" w:color="auto"/>
        <w:right w:val="none" w:sz="0" w:space="0" w:color="auto"/>
      </w:divBdr>
    </w:div>
    <w:div w:id="1652365549">
      <w:bodyDiv w:val="1"/>
      <w:marLeft w:val="0"/>
      <w:marRight w:val="0"/>
      <w:marTop w:val="0"/>
      <w:marBottom w:val="0"/>
      <w:divBdr>
        <w:top w:val="none" w:sz="0" w:space="0" w:color="auto"/>
        <w:left w:val="none" w:sz="0" w:space="0" w:color="auto"/>
        <w:bottom w:val="none" w:sz="0" w:space="0" w:color="auto"/>
        <w:right w:val="none" w:sz="0" w:space="0" w:color="auto"/>
      </w:divBdr>
    </w:div>
    <w:div w:id="1706561174">
      <w:bodyDiv w:val="1"/>
      <w:marLeft w:val="0"/>
      <w:marRight w:val="0"/>
      <w:marTop w:val="0"/>
      <w:marBottom w:val="0"/>
      <w:divBdr>
        <w:top w:val="none" w:sz="0" w:space="0" w:color="auto"/>
        <w:left w:val="none" w:sz="0" w:space="0" w:color="auto"/>
        <w:bottom w:val="none" w:sz="0" w:space="0" w:color="auto"/>
        <w:right w:val="none" w:sz="0" w:space="0" w:color="auto"/>
      </w:divBdr>
    </w:div>
    <w:div w:id="1738356258">
      <w:bodyDiv w:val="1"/>
      <w:marLeft w:val="0"/>
      <w:marRight w:val="0"/>
      <w:marTop w:val="0"/>
      <w:marBottom w:val="0"/>
      <w:divBdr>
        <w:top w:val="none" w:sz="0" w:space="0" w:color="auto"/>
        <w:left w:val="none" w:sz="0" w:space="0" w:color="auto"/>
        <w:bottom w:val="none" w:sz="0" w:space="0" w:color="auto"/>
        <w:right w:val="none" w:sz="0" w:space="0" w:color="auto"/>
      </w:divBdr>
    </w:div>
    <w:div w:id="1763799089">
      <w:bodyDiv w:val="1"/>
      <w:marLeft w:val="0"/>
      <w:marRight w:val="0"/>
      <w:marTop w:val="0"/>
      <w:marBottom w:val="0"/>
      <w:divBdr>
        <w:top w:val="none" w:sz="0" w:space="0" w:color="auto"/>
        <w:left w:val="none" w:sz="0" w:space="0" w:color="auto"/>
        <w:bottom w:val="none" w:sz="0" w:space="0" w:color="auto"/>
        <w:right w:val="none" w:sz="0" w:space="0" w:color="auto"/>
      </w:divBdr>
    </w:div>
    <w:div w:id="1867132463">
      <w:bodyDiv w:val="1"/>
      <w:marLeft w:val="0"/>
      <w:marRight w:val="0"/>
      <w:marTop w:val="0"/>
      <w:marBottom w:val="0"/>
      <w:divBdr>
        <w:top w:val="none" w:sz="0" w:space="0" w:color="auto"/>
        <w:left w:val="none" w:sz="0" w:space="0" w:color="auto"/>
        <w:bottom w:val="none" w:sz="0" w:space="0" w:color="auto"/>
        <w:right w:val="none" w:sz="0" w:space="0" w:color="auto"/>
      </w:divBdr>
    </w:div>
    <w:div w:id="2017271355">
      <w:bodyDiv w:val="1"/>
      <w:marLeft w:val="0"/>
      <w:marRight w:val="0"/>
      <w:marTop w:val="0"/>
      <w:marBottom w:val="0"/>
      <w:divBdr>
        <w:top w:val="none" w:sz="0" w:space="0" w:color="auto"/>
        <w:left w:val="none" w:sz="0" w:space="0" w:color="auto"/>
        <w:bottom w:val="none" w:sz="0" w:space="0" w:color="auto"/>
        <w:right w:val="none" w:sz="0" w:space="0" w:color="auto"/>
      </w:divBdr>
    </w:div>
    <w:div w:id="207619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0022395622005076/pdfft?md5=fca37fcb813f8ebae710b4832c742cc4&amp;pid=1-s2.0-S0022395622005076-main.pdf" TargetMode="External"/><Relationship Id="rId18" Type="http://schemas.openxmlformats.org/officeDocument/2006/relationships/hyperlink" Target="https://www.sciencedirect.com/science/article/pii/S2590136222000900/pdfft?md5=e4dc6e0b229e963dafea0eed849b230c&amp;pid=1-s2.0-S2590136222000900-main.pdf" TargetMode="External"/><Relationship Id="rId26" Type="http://schemas.openxmlformats.org/officeDocument/2006/relationships/hyperlink" Target="https://www.sciencedirect.com/science/article/pii/S2590136222000985/pdfft?md5=da1f4cf87a70fa818836d5ec341bbdaf&amp;pid=1-s2.0-S2590136222000985-main.pdf" TargetMode="External"/><Relationship Id="rId39" Type="http://schemas.openxmlformats.org/officeDocument/2006/relationships/hyperlink" Target="https://www.sciencedirect.com/science/article/pii/S2352827322001860/pdfft?md5=3cb7c3998fb03129d0217c27d5483602&amp;pid=1-s2.0-S2352827322001860-main.pdf" TargetMode="External"/><Relationship Id="rId21" Type="http://schemas.openxmlformats.org/officeDocument/2006/relationships/hyperlink" Target="https://www.sciencedirect.com/science/article/pii/S0957417422013136/pdfft?md5=81e71cfeaae76d7fe2bdbce0a17e752b&amp;pid=1-s2.0-S0957417422013136-main.pdf" TargetMode="External"/><Relationship Id="rId34" Type="http://schemas.openxmlformats.org/officeDocument/2006/relationships/hyperlink" Target="https://www.sciencedirect.com/science/article/pii/S0965229922001029/pdfft?md5=94019a5187f4d72924a4bce9c50f6f46&amp;pid=1-s2.0-S0965229922001029-main.pdf" TargetMode="External"/><Relationship Id="rId42" Type="http://schemas.openxmlformats.org/officeDocument/2006/relationships/hyperlink" Target="https://www.sciencedirect.com/science/article/pii/S2590136222000122/pdfft?md5=0d4c2154cbb2de67584563fef1c708d8&amp;pid=1-s2.0-S2590136222000122-main.pdf" TargetMode="External"/><Relationship Id="rId47" Type="http://schemas.openxmlformats.org/officeDocument/2006/relationships/hyperlink" Target="https://www.sciencedirect.com/science/article/pii/S2329050122001437/pdfft?md5=23e16d8e2efaaff518602ecd092d70e4&amp;pid=1-s2.0-S2329050122001437-main.pdf" TargetMode="External"/><Relationship Id="rId50" Type="http://schemas.openxmlformats.org/officeDocument/2006/relationships/hyperlink" Target="https://www.sciencedirect.com/science/article/pii/S2468042722000653/pdfft?md5=5dfbfdfb36e12a8a4387b4afab4d3d7e&amp;pid=1-s2.0-S2468042722000653-main.pdf" TargetMode="External"/><Relationship Id="rId55" Type="http://schemas.openxmlformats.org/officeDocument/2006/relationships/hyperlink" Target="https://vista.gov.vn/news/khoa-hoc-doi-song/nghien-cuu-moi-ve-vac-xin-covid-19-cap-nhat-den-ngay-4-11-2022-5733.html" TargetMode="External"/><Relationship Id="rId63" Type="http://schemas.openxmlformats.org/officeDocument/2006/relationships/hyperlink" Target="https://vista.gov.vn/news/khoa-hoc-y-duoc/tac-dong-cua-covid-19-den-giao-duc-cap-nhat-den-ngay-03-6-2022-5079.html" TargetMode="External"/><Relationship Id="rId68" Type="http://schemas.openxmlformats.org/officeDocument/2006/relationships/hyperlink" Target="https://vista.gov.vn/news/khoa-hoc-y-duoc/hau-covid-19-cac-trieu-chung-va-cach-dieu-tri-cap-nhat-den-ngay-22-4-2022-4897.html" TargetMode="External"/><Relationship Id="rId76" Type="http://schemas.openxmlformats.org/officeDocument/2006/relationships/hyperlink" Target="https://vista.gov.vn/news/cac-linh-vuc-khoa-hoc-va-cong-nghe/vac-xin-covid-19-va-nhung-xu-huong-nghien-cuu-ngay-18-2-25-2-2022-4707.html" TargetMode="External"/><Relationship Id="rId84" Type="http://schemas.openxmlformats.org/officeDocument/2006/relationships/theme" Target="theme/theme1.xml"/><Relationship Id="rId7" Type="http://schemas.openxmlformats.org/officeDocument/2006/relationships/hyperlink" Target="https://www.sciencedirect.com/science/article/pii/S1876034122002404/pdfft?md5=7f58dd45b4e0343bb3c87020d39d5e3b&amp;pid=1-s2.0-S1876034122002404-main.pdf" TargetMode="External"/><Relationship Id="rId71" Type="http://schemas.openxmlformats.org/officeDocument/2006/relationships/hyperlink" Target="https://vista.gov.vn/news/khoa-hoc-y-duoc/bien-the-moi-b-1-1-529-omicron-cap-nhat-den-1-4-2022-4826.html" TargetMode="External"/><Relationship Id="rId2" Type="http://schemas.openxmlformats.org/officeDocument/2006/relationships/styles" Target="styles.xml"/><Relationship Id="rId16" Type="http://schemas.openxmlformats.org/officeDocument/2006/relationships/hyperlink" Target="https://www.sciencedirect.com/science/article/pii/S0168827822030021/pdfft?md5=41c7aacdc10382561dad4ccb80e0bcfb&amp;pid=1-s2.0-S0168827822030021-main.pdf" TargetMode="External"/><Relationship Id="rId29" Type="http://schemas.openxmlformats.org/officeDocument/2006/relationships/hyperlink" Target="https://www.sciencedirect.com/science/article/pii/S2211034822002383/pdfft?md5=18179f73c8e6b68591fc18e733a56f94&amp;pid=1-s2.0-S2211034822002383-main.pdf" TargetMode="External"/><Relationship Id="rId11" Type="http://schemas.openxmlformats.org/officeDocument/2006/relationships/hyperlink" Target="https://www.sciencedirect.com/science/article/pii/S2352827322002051/pdfft?md5=d42e0beb84d46c21306af755e54fef10&amp;pid=1-s2.0-S2352827322002051-main.pdf" TargetMode="External"/><Relationship Id="rId24" Type="http://schemas.openxmlformats.org/officeDocument/2006/relationships/hyperlink" Target="https://www.sciencedirect.com/science/article/pii/S2589537022002292/pdfft?md5=daed2f91a5f60eb9ab30b1e1f1aa24f2&amp;pid=1-s2.0-S2589537022002292-main.pdf" TargetMode="External"/><Relationship Id="rId32" Type="http://schemas.openxmlformats.org/officeDocument/2006/relationships/hyperlink" Target="https://www.sciencedirect.com/science/article/pii/S0168827822029312/pdfft?md5=66fd656c79d48c0cc996ef91d4e92cae&amp;pid=1-s2.0-S0168827822029312-main.pdf" TargetMode="External"/><Relationship Id="rId37" Type="http://schemas.openxmlformats.org/officeDocument/2006/relationships/hyperlink" Target="https://www.sciencedirect.com/science/article/pii/S0264410X22013093/pdfft?md5=39aa31cf193b800f3da2219b06b0b98e&amp;pid=1-s2.0-S0264410X22013093-main.pdf" TargetMode="External"/><Relationship Id="rId40" Type="http://schemas.openxmlformats.org/officeDocument/2006/relationships/hyperlink" Target="https://www.sciencedirect.com/science/article/pii/S2773065422000207/pdfft?md5=9ea5512b44a7050182a3cc077fbace18&amp;pid=1-s2.0-S2773065422000207-main.pdf" TargetMode="External"/><Relationship Id="rId45" Type="http://schemas.openxmlformats.org/officeDocument/2006/relationships/hyperlink" Target="https://www.sciencedirect.com/science/article/pii/S0736467922006874/pdfft?md5=c4eecc3cb4da2428efc8977d7d000e78&amp;pid=1-s2.0-S0736467922006874-main.pdf" TargetMode="External"/><Relationship Id="rId53" Type="http://schemas.openxmlformats.org/officeDocument/2006/relationships/hyperlink" Target="https://vista.gov.vn/news/khoa-hoc-doi-song/nghien-cuu-moi-ve-vac-xin-covid-19-cap-nhat-den-ngay-2-12-2022-5886.html" TargetMode="External"/><Relationship Id="rId58" Type="http://schemas.openxmlformats.org/officeDocument/2006/relationships/hyperlink" Target="https://vista.gov.vn/news/khoa-hoc-doi-song/nhung-nghien-cuu-moi-ve-vac-xin-covid-19-cap-nhat-den-ngay-23-9-2022-5525.html" TargetMode="External"/><Relationship Id="rId66" Type="http://schemas.openxmlformats.org/officeDocument/2006/relationships/hyperlink" Target="https://vista.gov.vn/news/khoa-hoc-y-duoc/hoi-chung-tram-cam-trong-giai-doan-dich-covid-cap-nhat-den-ngay-6-5-2022-4959.html" TargetMode="External"/><Relationship Id="rId74" Type="http://schemas.openxmlformats.org/officeDocument/2006/relationships/hyperlink" Target="https://vista.gov.vn/news/cac-linh-vuc-khoa-hoc-va-cong-nghe/bien-the-cua-sars-cov-2-ngay-4-11-3-2022-4753.html" TargetMode="External"/><Relationship Id="rId79" Type="http://schemas.openxmlformats.org/officeDocument/2006/relationships/hyperlink" Target="https://vista.gov.vn/news/cac-linh-vuc-khoa-hoc-va-cong-nghe/nghien-cuu-moi-ve-vaccine-covid-19-tu-ngay-21-01-den-ngay-28-01-2022-4639.html" TargetMode="External"/><Relationship Id="rId5" Type="http://schemas.openxmlformats.org/officeDocument/2006/relationships/image" Target="media/image1.jpg"/><Relationship Id="rId61" Type="http://schemas.openxmlformats.org/officeDocument/2006/relationships/hyperlink" Target="https://vista.gov.vn/news/khoa-hoc-y-duoc/nhung-nghien-cuu-moi-ve-vac-xin-covid-19-cap-nhat-tu-ngay-den-ngay-17-6-2022-5132.html" TargetMode="External"/><Relationship Id="rId82" Type="http://schemas.openxmlformats.org/officeDocument/2006/relationships/hyperlink" Target="https://vista.gov.vn/news/cac-linh-vuc-khoa-hoc-va-cong-nghe/nghien-cuu-moi-ve-vaccine-covid-19-tu-ngay-3-1-den-ngay-7-1-2022-4584.html" TargetMode="External"/><Relationship Id="rId10" Type="http://schemas.openxmlformats.org/officeDocument/2006/relationships/hyperlink" Target="https://www.sciencedirect.com/science/article/pii/S1871402121003830/pdfft?md5=5df374f83a4c66ea58aefc751a3d4384&amp;pid=1-s2.0-S1871402121003830-main.pdf" TargetMode="External"/><Relationship Id="rId19" Type="http://schemas.openxmlformats.org/officeDocument/2006/relationships/hyperlink" Target="https://www.sciencedirect.com/science/article/pii/S2772829322000558/pdfft?md5=5777fe548cc087e2ed8f2d035fc07088&amp;pid=1-s2.0-S2772829322000558-main.pdf" TargetMode="External"/><Relationship Id="rId31" Type="http://schemas.openxmlformats.org/officeDocument/2006/relationships/hyperlink" Target="https://www.sciencedirect.com/science/article/pii/S2213219822008145/pdfft?md5=3a273f611fa5f5c96a42b8a6d43639db&amp;pid=1-s2.0-S2213219822008145-main.pdf" TargetMode="External"/><Relationship Id="rId44" Type="http://schemas.openxmlformats.org/officeDocument/2006/relationships/hyperlink" Target="https://www.sciencedirect.com/science/article/pii/S2590136222000900/pdfft?md5=e4dc6e0b229e963dafea0eed849b230c&amp;pid=1-s2.0-S2590136222000900-main.pdf" TargetMode="External"/><Relationship Id="rId52" Type="http://schemas.openxmlformats.org/officeDocument/2006/relationships/hyperlink" Target="https://vista.gov.vn/news/khoa-hoc-doi-song/nghien-cuu-moi-ve-vac-xin-covid-19-cap-nhat-den-ngay-16-12-2022-5960.html" TargetMode="External"/><Relationship Id="rId60" Type="http://schemas.openxmlformats.org/officeDocument/2006/relationships/hyperlink" Target="https://vista.gov.vn/news/khoa-hoc-doi-song/nhung-nghien-cuu-moi-ve-vac-xin-covid-19-cap-nhat-den-ngay-26-8-2022-5415.html" TargetMode="External"/><Relationship Id="rId65" Type="http://schemas.openxmlformats.org/officeDocument/2006/relationships/hyperlink" Target="https://vista.gov.vn/news/khoa-hoc-y-duoc/covid-19-o-tre-em-cap-nhat-den-ngay-13-5-2022-4982.html" TargetMode="External"/><Relationship Id="rId73" Type="http://schemas.openxmlformats.org/officeDocument/2006/relationships/hyperlink" Target="https://vista.gov.vn/news/cac-linh-vuc-khoa-hoc-va-cong-nghe/nhung-thong-tin-ve-sars-cov-2-hien-nay-ngay-11-3-18-3-2022-4778.html" TargetMode="External"/><Relationship Id="rId78" Type="http://schemas.openxmlformats.org/officeDocument/2006/relationships/hyperlink" Target="https://vista.gov.vn/news/cac-linh-vuc-khoa-hoc-va-cong-nghe/nghien-cuu-moi-ve-covid-19-tu-ngay-4-2-den-ngay-11-2-2022-4664.html" TargetMode="External"/><Relationship Id="rId81" Type="http://schemas.openxmlformats.org/officeDocument/2006/relationships/hyperlink" Target="https://vista.gov.vn/news/cac-linh-vuc-khoa-hoc-va-cong-nghe/nghien-cuu-moi-ve-vaccine-covid-19-tu-ngay-7-1-den-ngay-14-1-2022-4601.html" TargetMode="External"/><Relationship Id="rId4" Type="http://schemas.openxmlformats.org/officeDocument/2006/relationships/webSettings" Target="webSettings.xml"/><Relationship Id="rId9" Type="http://schemas.openxmlformats.org/officeDocument/2006/relationships/hyperlink" Target="https://www.sciencedirect.com/science/article/pii/S221133552200119X/pdfft?md5=d32bef8ee35042d873c48dcf88391510&amp;pid=1-s2.0-S221133552200119X-main.pdf" TargetMode="External"/><Relationship Id="rId14" Type="http://schemas.openxmlformats.org/officeDocument/2006/relationships/hyperlink" Target="https://www.sciencedirect.com/science/article/pii/S0040162522005534/pdfft?md5=a99e482728a1304f6b6698238851ea53&amp;pid=1-s2.0-S0040162522005534-main.pdf" TargetMode="External"/><Relationship Id="rId22" Type="http://schemas.openxmlformats.org/officeDocument/2006/relationships/hyperlink" Target="https://www.sciencedirect.com/science/article/pii/S2445146022000498/pdfft?md5=365c20315281f0915e9198c672e1d61e&amp;pid=1-s2.0-S2445146022000498-main.pdf" TargetMode="External"/><Relationship Id="rId27" Type="http://schemas.openxmlformats.org/officeDocument/2006/relationships/hyperlink" Target="https://www.sciencedirect.com/science/article/pii/S2666535222000349/pdfft?md5=8c020f8a0ef9cc17b06b158331d6f2af&amp;pid=1-s2.0-S2666535222000349-main.pdf" TargetMode="External"/><Relationship Id="rId30" Type="http://schemas.openxmlformats.org/officeDocument/2006/relationships/hyperlink" Target="https://www.sciencedirect.com/science/article/pii/S2445146022000528/pdfft?md5=db3ba88f4a2b890f019281a4253c124a&amp;pid=1-s2.0-S2445146022000528-main.pdf" TargetMode="External"/><Relationship Id="rId35" Type="http://schemas.openxmlformats.org/officeDocument/2006/relationships/hyperlink" Target="https://www.sciencedirect.com/science/article/pii/S2666379122002889/pdfft?md5=d6ed53171d3f06f50a54dbc484f1185c&amp;pid=1-s2.0-S2666379122002889-main.pdf" TargetMode="External"/><Relationship Id="rId43" Type="http://schemas.openxmlformats.org/officeDocument/2006/relationships/hyperlink" Target="https://www.sciencedirect.com/science/article/pii/S0959652622031973/pdfft?md5=a883557e74d3421b859180045cd0e291&amp;pid=1-s2.0-S0959652622031973-main.pdf" TargetMode="External"/><Relationship Id="rId48" Type="http://schemas.openxmlformats.org/officeDocument/2006/relationships/hyperlink" Target="https://www.sciencedirect.com/science/article/pii/S2590136222000973/pdfft?md5=51d9dbcd9ad6cf55999078ba65ef5350&amp;pid=1-s2.0-S2590136222000973-main.pdf" TargetMode="External"/><Relationship Id="rId56" Type="http://schemas.openxmlformats.org/officeDocument/2006/relationships/hyperlink" Target="https://vista.gov.vn/news/khoa-hoc-doi-song/nghien-cuu-moi-ve-vac-xin-covid-19-cap-nhat-den-ngay-7-10-2022-5657.html" TargetMode="External"/><Relationship Id="rId64" Type="http://schemas.openxmlformats.org/officeDocument/2006/relationships/hyperlink" Target="https://vista.gov.vn/news/khoa-hoc-y-duoc/sars-cov-2-virut-gay-benh-covid-19-cap-nhat-tu-ngay-21-5-den-ngay-27-5-2022-5078.html" TargetMode="External"/><Relationship Id="rId69" Type="http://schemas.openxmlformats.org/officeDocument/2006/relationships/hyperlink" Target="https://vista.gov.vn/news/khoa-hoc-y-duoc/nirmaterlvir-thanh-phan-khang-virut-cua-covid-19-cap-nhat-den-ngay-15-4-2022-4868.html" TargetMode="External"/><Relationship Id="rId77" Type="http://schemas.openxmlformats.org/officeDocument/2006/relationships/hyperlink" Target="https://vista.gov.vn/news/cac-linh-vuc-khoa-hoc-va-cong-nghe/covid-19-va-nhung-tac-dong-doi-voi-doi-song-ngay-11-18-2-2022-4685.html" TargetMode="External"/><Relationship Id="rId8" Type="http://schemas.openxmlformats.org/officeDocument/2006/relationships/hyperlink" Target="https://www.sciencedirect.com/science/article/pii/S199179022200201X/pdfft?md5=b4756dff8b9f6613c088f54ac793fcd5&amp;pid=1-s2.0-S199179022200201X-main.pdf" TargetMode="External"/><Relationship Id="rId51" Type="http://schemas.openxmlformats.org/officeDocument/2006/relationships/hyperlink" Target="https://www.sciencedirect.com/science/article/pii/S2666776222000102/pdfft?md5=910df5c0b1317fa83dc31be9a2c95cfe&amp;pid=1-s2.0-S2666776222000102-main.pdf" TargetMode="External"/><Relationship Id="rId72" Type="http://schemas.openxmlformats.org/officeDocument/2006/relationships/hyperlink" Target="https://vista.gov.vn/news/cac-linh-vuc-khoa-hoc-va-cong-nghe/vac-xin-sars-cov-2-va-nhung-thong-tin-lien-quan-cap-nhat-den-25-3-2022-4800.html" TargetMode="External"/><Relationship Id="rId80" Type="http://schemas.openxmlformats.org/officeDocument/2006/relationships/hyperlink" Target="https://vista.gov.vn/news/cac-linh-vuc-khoa-hoc-va-cong-nghe/nghien-cuu-moi-ve-vaccine-covid-19-tu-ngay-14-1-den-ngay-21-1-2022-4618.html" TargetMode="External"/><Relationship Id="rId3" Type="http://schemas.openxmlformats.org/officeDocument/2006/relationships/settings" Target="settings.xml"/><Relationship Id="rId12" Type="http://schemas.openxmlformats.org/officeDocument/2006/relationships/hyperlink" Target="https://www.sciencedirect.com/science/article/pii/S259008892200052X/pdfft?md5=fffc1ca766cc8ded9b7eaff5821a58b4&amp;pid=1-s2.0-S259008892200052X-main.pdf" TargetMode="External"/><Relationship Id="rId17" Type="http://schemas.openxmlformats.org/officeDocument/2006/relationships/hyperlink" Target="https://www.sciencedirect.com/science/article/pii/S2352827322002579/pdfft?md5=bda0a9c903d7374439cd7bf5fc3e72bf&amp;pid=1-s2.0-S2352827322002579-main.pdf" TargetMode="External"/><Relationship Id="rId25" Type="http://schemas.openxmlformats.org/officeDocument/2006/relationships/hyperlink" Target="https://www.sciencedirect.com/science/article/pii/S1201971222004271/pdfft?md5=decefaa3c240d1e974bded1c02bd0abc&amp;pid=1-s2.0-S1201971222004271-main.pdf" TargetMode="External"/><Relationship Id="rId33" Type="http://schemas.openxmlformats.org/officeDocument/2006/relationships/hyperlink" Target="https://www.sciencedirect.com/science/article/pii/S2352827322001094/pdfft?md5=9df73f13955aa566b792d64203665134&amp;pid=1-s2.0-S2352827322001094-main.pdf" TargetMode="External"/><Relationship Id="rId38" Type="http://schemas.openxmlformats.org/officeDocument/2006/relationships/hyperlink" Target="https://www.sciencedirect.com/science/article/pii/S1201971222005148/pdfft?md5=952805c8c090c6ddb0da6d160becf6d3&amp;pid=1-s2.0-S1201971222005148-main.pdf" TargetMode="External"/><Relationship Id="rId46" Type="http://schemas.openxmlformats.org/officeDocument/2006/relationships/hyperlink" Target="https://www.sciencedirect.com/science/article/pii/S0161642022006728/pdfft?md5=556a29174f3ca0271cce4c01fd631710&amp;pid=1-s2.0-S0161642022006728-main.pdf" TargetMode="External"/><Relationship Id="rId59" Type="http://schemas.openxmlformats.org/officeDocument/2006/relationships/hyperlink" Target="https://vista.gov.vn/news/khoa-hoc-doi-song/nhung-nghien-cuu-moi-ve-vac-xin-covid-19-cap-nhat-den-ngay-09-9-2022-5463.html" TargetMode="External"/><Relationship Id="rId67" Type="http://schemas.openxmlformats.org/officeDocument/2006/relationships/hyperlink" Target="https://vista.gov.vn/news/khoa-hoc-y-duoc/tinh-an-toan-va-cac-phan-ung-khi-tiem-vac-xin-covid-19-cap-nhat-den-ngay-29-4-2022-4937.html" TargetMode="External"/><Relationship Id="rId20" Type="http://schemas.openxmlformats.org/officeDocument/2006/relationships/hyperlink" Target="https://www.sciencedirect.com/science/article/pii/S0264410X22007629/pdfft?md5=55af0c3836be7737cef9834ee54255f2&amp;pid=1-s2.0-S0264410X22007629-main.pdf" TargetMode="External"/><Relationship Id="rId41" Type="http://schemas.openxmlformats.org/officeDocument/2006/relationships/hyperlink" Target="https://www.sciencedirect.com/science/article/pii/S2352396422004224/pdfft?md5=690d1e654eb35dab00250602c1f4ca78&amp;pid=1-s2.0-S2352396422004224-main.pdf" TargetMode="External"/><Relationship Id="rId54" Type="http://schemas.openxmlformats.org/officeDocument/2006/relationships/hyperlink" Target="https://vista.gov.vn/news/khoa-hoc-doi-song/nghien-cuu-moi-ve-vac-xin-covid-19-cap-nhat-den-ngay-18-11-2022-5813.html" TargetMode="External"/><Relationship Id="rId62" Type="http://schemas.openxmlformats.org/officeDocument/2006/relationships/hyperlink" Target="https://vista.gov.vn/news/khoa-hoc-y-duoc/trieu-chung-viem-phoi-do-virut-corona-cap-nhat-den-ngay-10-6-2022-5111.html" TargetMode="External"/><Relationship Id="rId70" Type="http://schemas.openxmlformats.org/officeDocument/2006/relationships/hyperlink" Target="https://vista.gov.vn/news/khoa-hoc-y-duoc/khang-nguyen-covid-19-cap-nhat-den-8-4-2022-4849.html" TargetMode="External"/><Relationship Id="rId75" Type="http://schemas.openxmlformats.org/officeDocument/2006/relationships/hyperlink" Target="https://vista.gov.vn/news/cac-linh-vuc-khoa-hoc-va-cong-nghe/nhung-nghien-cuu-phan-tich-ve-covid-19-ngay-25-2-4-3-2022-4729.htm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sciencedirect.com/science/article/pii/S0091743522001876/pdfft?md5=87c0bdc9dec3fabadcaeeb94fa1ce073&amp;pid=1-s2.0-S0091743522001876-main.pdf" TargetMode="External"/><Relationship Id="rId15" Type="http://schemas.openxmlformats.org/officeDocument/2006/relationships/hyperlink" Target="https://www.sciencedirect.com/science/article/pii/S0925527322002663/pdfft?md5=88911829083089b9df916904294616f6&amp;pid=1-s2.0-S0925527322002663-main.pdf" TargetMode="External"/><Relationship Id="rId23" Type="http://schemas.openxmlformats.org/officeDocument/2006/relationships/hyperlink" Target="https://www.sciencedirect.com/science/article/pii/S2666776222001624/pdfft?md5=e77061c1228f71080f168bc907852ffc&amp;pid=1-s2.0-S2666776222001624-main.pdf" TargetMode="External"/><Relationship Id="rId28" Type="http://schemas.openxmlformats.org/officeDocument/2006/relationships/hyperlink" Target="https://www.sciencedirect.com/science/article/pii/S1319562X22002455/pdfft?md5=abc9d79437324361b453ff621bd24b16&amp;pid=1-s2.0-S1319562X22002455-main.pdf" TargetMode="External"/><Relationship Id="rId36" Type="http://schemas.openxmlformats.org/officeDocument/2006/relationships/hyperlink" Target="https://www.sciencedirect.com/science/article/pii/S2666535222001148/pdfft?md5=37ccef05586a0fb442e3280588accba9&amp;pid=1-s2.0-S2666535222001148-main.pdf" TargetMode="External"/><Relationship Id="rId49" Type="http://schemas.openxmlformats.org/officeDocument/2006/relationships/hyperlink" Target="https://www.sciencedirect.com/science/article/pii/S009174352200086X/pdfft?md5=139a3850a0741165935370e03abb47ab&amp;pid=1-s2.0-S009174352200086X-main.pdf" TargetMode="External"/><Relationship Id="rId57" Type="http://schemas.openxmlformats.org/officeDocument/2006/relationships/hyperlink" Target="https://www.vista.gov.vn/news/khoa-hoc-doi-song/nghien-cuu-moi-ve-vac-xin-covid-19-cap-nhat-den-ngay-7-10-2022-558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ACB84-45D2-4727-AC60-B16C6782C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5632</Words>
  <Characters>32107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khanh han</cp:lastModifiedBy>
  <cp:revision>2</cp:revision>
  <dcterms:created xsi:type="dcterms:W3CDTF">2022-12-27T07:35:00Z</dcterms:created>
  <dcterms:modified xsi:type="dcterms:W3CDTF">2022-12-27T07:35:00Z</dcterms:modified>
</cp:coreProperties>
</file>