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8C0DE" w14:textId="1FBDFB99" w:rsidR="006B6908" w:rsidRPr="006705A8" w:rsidRDefault="006B6908" w:rsidP="006B6908">
      <w:pPr>
        <w:tabs>
          <w:tab w:val="left" w:pos="284"/>
          <w:tab w:val="left" w:pos="426"/>
        </w:tabs>
        <w:spacing w:after="0" w:line="288" w:lineRule="auto"/>
        <w:ind w:firstLine="0"/>
        <w:jc w:val="right"/>
        <w:rPr>
          <w:rFonts w:eastAsia="Calibri"/>
          <w:b/>
          <w:sz w:val="24"/>
          <w:szCs w:val="28"/>
        </w:rPr>
      </w:pPr>
      <w:r w:rsidRPr="006705A8">
        <w:rPr>
          <w:rFonts w:eastAsia="Calibri"/>
          <w:b/>
          <w:sz w:val="24"/>
          <w:szCs w:val="28"/>
        </w:rPr>
        <w:t>Mẫu 1</w:t>
      </w:r>
    </w:p>
    <w:p w14:paraId="69CBD066" w14:textId="77777777" w:rsidR="003945C5" w:rsidRPr="006705A8" w:rsidRDefault="00FE2C8D" w:rsidP="00396AA8">
      <w:pPr>
        <w:tabs>
          <w:tab w:val="left" w:pos="284"/>
          <w:tab w:val="left" w:pos="426"/>
        </w:tabs>
        <w:spacing w:after="0" w:line="360" w:lineRule="auto"/>
        <w:ind w:firstLine="0"/>
        <w:jc w:val="right"/>
        <w:rPr>
          <w:rFonts w:eastAsia="Calibri"/>
          <w:sz w:val="24"/>
          <w:szCs w:val="28"/>
        </w:rPr>
      </w:pPr>
      <w:r w:rsidRPr="006705A8">
        <w:rPr>
          <w:rFonts w:eastAsia="Calibri"/>
          <w:sz w:val="24"/>
          <w:szCs w:val="28"/>
        </w:rPr>
        <w:t>11/2014/TT-BKHCN</w:t>
      </w:r>
    </w:p>
    <w:p w14:paraId="4B06CB65" w14:textId="77777777" w:rsidR="00396AA8" w:rsidRPr="006705A8" w:rsidRDefault="00396AA8" w:rsidP="00396AA8">
      <w:pPr>
        <w:spacing w:after="0"/>
        <w:ind w:firstLine="0"/>
        <w:jc w:val="center"/>
        <w:rPr>
          <w:b/>
          <w:bCs/>
          <w:szCs w:val="28"/>
        </w:rPr>
      </w:pPr>
      <w:r w:rsidRPr="006705A8">
        <w:rPr>
          <w:b/>
          <w:bCs/>
          <w:szCs w:val="28"/>
        </w:rPr>
        <w:t>CỘNG HOÀ XÃ HỘI CHỦ NGHĨA VIỆT NAM</w:t>
      </w:r>
    </w:p>
    <w:p w14:paraId="5EB5C292" w14:textId="77777777" w:rsidR="00396AA8" w:rsidRPr="006705A8" w:rsidRDefault="00396AA8" w:rsidP="00396AA8">
      <w:pPr>
        <w:spacing w:after="0"/>
        <w:ind w:firstLine="0"/>
        <w:jc w:val="center"/>
        <w:rPr>
          <w:b/>
          <w:bCs/>
          <w:szCs w:val="28"/>
        </w:rPr>
      </w:pPr>
      <w:r w:rsidRPr="006705A8">
        <w:rPr>
          <w:b/>
          <w:bCs/>
          <w:szCs w:val="28"/>
        </w:rPr>
        <w:t>Độc lập - Tự do - Hạnh phúc</w:t>
      </w:r>
    </w:p>
    <w:p w14:paraId="7DF655EB" w14:textId="253E51F1" w:rsidR="00396AA8" w:rsidRPr="006705A8" w:rsidRDefault="0055134F" w:rsidP="00396AA8">
      <w:pPr>
        <w:spacing w:after="0"/>
        <w:ind w:firstLine="0"/>
        <w:jc w:val="center"/>
        <w:rPr>
          <w:szCs w:val="28"/>
        </w:rPr>
      </w:pPr>
      <w:r w:rsidRPr="006705A8">
        <w:rPr>
          <w:noProof/>
          <w:szCs w:val="28"/>
        </w:rPr>
        <mc:AlternateContent>
          <mc:Choice Requires="wps">
            <w:drawing>
              <wp:anchor distT="0" distB="0" distL="114300" distR="114300" simplePos="0" relativeHeight="251646464" behindDoc="0" locked="0" layoutInCell="1" allowOverlap="1" wp14:anchorId="06CDADF6" wp14:editId="00FA8148">
                <wp:simplePos x="0" y="0"/>
                <wp:positionH relativeFrom="column">
                  <wp:posOffset>1823720</wp:posOffset>
                </wp:positionH>
                <wp:positionV relativeFrom="paragraph">
                  <wp:posOffset>25400</wp:posOffset>
                </wp:positionV>
                <wp:extent cx="2087245" cy="0"/>
                <wp:effectExtent l="8255" t="8255" r="9525" b="10795"/>
                <wp:wrapNone/>
                <wp:docPr id="2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B5AAF" id="Line 5"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6pt,2pt" to="30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"/>
            </w:pict>
          </mc:Fallback>
        </mc:AlternateContent>
      </w:r>
    </w:p>
    <w:p w14:paraId="6E4B1460" w14:textId="77777777" w:rsidR="00396AA8" w:rsidRPr="006705A8" w:rsidRDefault="00396AA8" w:rsidP="00396AA8">
      <w:pPr>
        <w:spacing w:after="0"/>
        <w:ind w:firstLine="0"/>
        <w:jc w:val="center"/>
        <w:rPr>
          <w:szCs w:val="28"/>
        </w:rPr>
      </w:pPr>
    </w:p>
    <w:p w14:paraId="51599864" w14:textId="2A775843" w:rsidR="00396AA8" w:rsidRPr="0086482D" w:rsidRDefault="00396AA8" w:rsidP="00396AA8">
      <w:pPr>
        <w:spacing w:after="0"/>
        <w:ind w:firstLine="0"/>
        <w:jc w:val="center"/>
        <w:rPr>
          <w:i/>
          <w:iCs/>
          <w:szCs w:val="28"/>
          <w:lang w:val="en-US"/>
        </w:rPr>
      </w:pPr>
      <w:r w:rsidRPr="0086482D">
        <w:rPr>
          <w:i/>
          <w:iCs/>
          <w:szCs w:val="28"/>
        </w:rPr>
        <w:t xml:space="preserve">                                                               </w:t>
      </w:r>
      <w:r w:rsidR="0086482D" w:rsidRPr="0086482D">
        <w:rPr>
          <w:i/>
          <w:iCs/>
          <w:szCs w:val="28"/>
          <w:lang w:val="en-US"/>
        </w:rPr>
        <w:t>Hà Nội</w:t>
      </w:r>
      <w:r w:rsidRPr="0086482D">
        <w:rPr>
          <w:i/>
          <w:iCs/>
          <w:szCs w:val="28"/>
        </w:rPr>
        <w:t xml:space="preserve">, ngày      tháng  </w:t>
      </w:r>
      <w:r w:rsidR="002C3DCC">
        <w:rPr>
          <w:i/>
          <w:iCs/>
          <w:szCs w:val="28"/>
          <w:lang w:val="en-US"/>
        </w:rPr>
        <w:t>11</w:t>
      </w:r>
      <w:r w:rsidRPr="0086482D">
        <w:rPr>
          <w:i/>
          <w:iCs/>
          <w:szCs w:val="28"/>
        </w:rPr>
        <w:t xml:space="preserve"> năm 20</w:t>
      </w:r>
      <w:r w:rsidR="0086482D">
        <w:rPr>
          <w:i/>
          <w:iCs/>
          <w:szCs w:val="28"/>
          <w:lang w:val="en-US"/>
        </w:rPr>
        <w:t>24</w:t>
      </w:r>
    </w:p>
    <w:p w14:paraId="7538155B" w14:textId="77777777" w:rsidR="00396AA8" w:rsidRPr="006705A8" w:rsidRDefault="00396AA8" w:rsidP="00396AA8">
      <w:pPr>
        <w:spacing w:after="0"/>
        <w:ind w:firstLine="0"/>
        <w:rPr>
          <w:szCs w:val="28"/>
        </w:rPr>
      </w:pPr>
    </w:p>
    <w:p w14:paraId="03984CE2" w14:textId="77777777" w:rsidR="00396AA8" w:rsidRPr="006705A8" w:rsidRDefault="00396AA8" w:rsidP="00396AA8">
      <w:pPr>
        <w:spacing w:after="0"/>
        <w:ind w:firstLine="0"/>
        <w:jc w:val="center"/>
        <w:rPr>
          <w:b/>
          <w:szCs w:val="28"/>
        </w:rPr>
      </w:pPr>
      <w:r w:rsidRPr="006705A8">
        <w:rPr>
          <w:b/>
          <w:szCs w:val="28"/>
        </w:rPr>
        <w:t xml:space="preserve">BÁO CÁO KẾT QUẢ TỰ ĐÁNH GIÁ </w:t>
      </w:r>
    </w:p>
    <w:p w14:paraId="04CA214B" w14:textId="77777777" w:rsidR="00396AA8" w:rsidRPr="006705A8" w:rsidRDefault="00396AA8" w:rsidP="00396AA8">
      <w:pPr>
        <w:spacing w:after="0"/>
        <w:ind w:firstLine="0"/>
        <w:jc w:val="center"/>
        <w:rPr>
          <w:b/>
          <w:szCs w:val="28"/>
        </w:rPr>
      </w:pPr>
      <w:r w:rsidRPr="006705A8">
        <w:rPr>
          <w:b/>
          <w:szCs w:val="28"/>
        </w:rPr>
        <w:t>NHIỆM VỤ KHOA HỌC VÀ CÔNG NGHỆ CẤP QUỐC GIA</w:t>
      </w:r>
    </w:p>
    <w:p w14:paraId="596BEDA5" w14:textId="77777777" w:rsidR="00396AA8" w:rsidRPr="006705A8" w:rsidRDefault="00396AA8" w:rsidP="00396AA8">
      <w:pPr>
        <w:spacing w:after="0"/>
        <w:ind w:firstLine="0"/>
        <w:rPr>
          <w:b/>
          <w:szCs w:val="28"/>
        </w:rPr>
      </w:pPr>
    </w:p>
    <w:p w14:paraId="1C88C403" w14:textId="77777777" w:rsidR="00396AA8" w:rsidRPr="006705A8" w:rsidRDefault="00396AA8" w:rsidP="00396AA8">
      <w:pPr>
        <w:pStyle w:val="BodyText2"/>
        <w:spacing w:line="240" w:lineRule="auto"/>
        <w:jc w:val="both"/>
        <w:rPr>
          <w:b/>
          <w:bCs/>
          <w:sz w:val="28"/>
          <w:szCs w:val="28"/>
        </w:rPr>
      </w:pPr>
      <w:r w:rsidRPr="006705A8">
        <w:rPr>
          <w:b/>
          <w:bCs/>
          <w:sz w:val="28"/>
          <w:szCs w:val="28"/>
        </w:rPr>
        <w:t>I. Thông tin chung về nhiệm vụ:</w:t>
      </w:r>
    </w:p>
    <w:p w14:paraId="45D45E3D" w14:textId="305CB73B" w:rsidR="00396AA8" w:rsidRDefault="00396AA8" w:rsidP="00396AA8">
      <w:pPr>
        <w:pStyle w:val="BodyText2"/>
        <w:spacing w:line="240" w:lineRule="auto"/>
        <w:jc w:val="both"/>
        <w:rPr>
          <w:sz w:val="28"/>
          <w:szCs w:val="28"/>
        </w:rPr>
      </w:pPr>
      <w:r w:rsidRPr="006705A8">
        <w:rPr>
          <w:bCs/>
          <w:sz w:val="28"/>
          <w:szCs w:val="28"/>
        </w:rPr>
        <w:t xml:space="preserve">1. </w:t>
      </w:r>
      <w:r w:rsidRPr="006705A8">
        <w:rPr>
          <w:sz w:val="28"/>
          <w:szCs w:val="28"/>
        </w:rPr>
        <w:t xml:space="preserve">Tên nhiệm vụ, mã số: </w:t>
      </w:r>
      <w:r w:rsidR="0086482D" w:rsidRPr="0086482D">
        <w:rPr>
          <w:sz w:val="28"/>
          <w:szCs w:val="28"/>
        </w:rPr>
        <w:t>Nghiên cứu xây dựng công nghệ điều tra, giám sát và bản đồ phân vùng rủi ro ô nhiễm rác thải nhựa ở biển Việt Nam</w:t>
      </w:r>
      <w:r w:rsidR="0086482D">
        <w:rPr>
          <w:sz w:val="28"/>
          <w:szCs w:val="28"/>
        </w:rPr>
        <w:t>.</w:t>
      </w:r>
    </w:p>
    <w:p w14:paraId="7F301802" w14:textId="4BBC8D46" w:rsidR="003265AD" w:rsidRPr="006705A8" w:rsidRDefault="0086482D" w:rsidP="003265AD">
      <w:pPr>
        <w:pStyle w:val="BodyTextIndent"/>
        <w:tabs>
          <w:tab w:val="left" w:leader="dot" w:pos="9071"/>
        </w:tabs>
        <w:spacing w:before="120" w:after="120" w:line="360" w:lineRule="auto"/>
        <w:rPr>
          <w:rFonts w:ascii="Times New Roman" w:hAnsi="Times New Roman"/>
          <w:bCs/>
          <w:sz w:val="16"/>
          <w:szCs w:val="16"/>
          <w:lang w:val="vi-VN"/>
        </w:rPr>
      </w:pPr>
      <w:r w:rsidRPr="0086482D">
        <w:rPr>
          <w:rFonts w:ascii="Times New Roman" w:hAnsi="Times New Roman"/>
          <w:sz w:val="28"/>
          <w:szCs w:val="28"/>
        </w:rPr>
        <w:t>Mã số:  ĐTĐL.CN-55/20</w:t>
      </w:r>
      <w:r>
        <w:rPr>
          <w:rFonts w:ascii="Times New Roman" w:hAnsi="Times New Roman"/>
          <w:sz w:val="28"/>
          <w:szCs w:val="28"/>
        </w:rPr>
        <w:t>.</w:t>
      </w:r>
    </w:p>
    <w:p w14:paraId="7315FA5C" w14:textId="77777777" w:rsidR="00396AA8" w:rsidRPr="006705A8" w:rsidRDefault="00396AA8" w:rsidP="00D35A38">
      <w:pPr>
        <w:ind w:firstLine="0"/>
        <w:rPr>
          <w:bCs/>
          <w:szCs w:val="28"/>
        </w:rPr>
      </w:pPr>
      <w:r w:rsidRPr="006705A8">
        <w:rPr>
          <w:bCs/>
          <w:szCs w:val="28"/>
        </w:rPr>
        <w:t>Thuộc:</w:t>
      </w:r>
    </w:p>
    <w:p w14:paraId="2D32A285" w14:textId="3C46B3AC" w:rsidR="00396AA8" w:rsidRPr="0086482D" w:rsidRDefault="00396AA8" w:rsidP="00396AA8">
      <w:pPr>
        <w:rPr>
          <w:bCs/>
          <w:iCs/>
          <w:szCs w:val="28"/>
          <w:lang w:val="en-US"/>
        </w:rPr>
      </w:pPr>
      <w:r w:rsidRPr="006705A8">
        <w:rPr>
          <w:bCs/>
          <w:szCs w:val="28"/>
        </w:rPr>
        <w:t xml:space="preserve">- Chương trình  </w:t>
      </w:r>
      <w:r w:rsidRPr="006705A8">
        <w:rPr>
          <w:bCs/>
          <w:i/>
          <w:szCs w:val="28"/>
        </w:rPr>
        <w:t>(</w:t>
      </w:r>
      <w:r w:rsidR="00E76189" w:rsidRPr="006705A8">
        <w:rPr>
          <w:bCs/>
          <w:i/>
          <w:szCs w:val="28"/>
        </w:rPr>
        <w:t>t</w:t>
      </w:r>
      <w:r w:rsidRPr="006705A8">
        <w:rPr>
          <w:bCs/>
          <w:i/>
          <w:szCs w:val="28"/>
        </w:rPr>
        <w:t>ên, mã số chương trình)</w:t>
      </w:r>
      <w:r w:rsidR="0086482D">
        <w:rPr>
          <w:i/>
          <w:szCs w:val="28"/>
          <w:lang w:val="en-US"/>
        </w:rPr>
        <w:t xml:space="preserve">: </w:t>
      </w:r>
      <w:r w:rsidR="0086482D" w:rsidRPr="0086482D">
        <w:rPr>
          <w:iCs/>
          <w:szCs w:val="28"/>
          <w:lang w:val="en-US"/>
        </w:rPr>
        <w:t>Độc lập</w:t>
      </w:r>
    </w:p>
    <w:p w14:paraId="0A918EFA" w14:textId="77777777" w:rsidR="00396AA8" w:rsidRPr="006705A8" w:rsidRDefault="00396AA8" w:rsidP="00396AA8">
      <w:pPr>
        <w:rPr>
          <w:b/>
          <w:bCs/>
          <w:i/>
          <w:szCs w:val="28"/>
        </w:rPr>
      </w:pPr>
      <w:r w:rsidRPr="006705A8">
        <w:rPr>
          <w:bCs/>
          <w:szCs w:val="28"/>
        </w:rPr>
        <w:t xml:space="preserve">- Khác </w:t>
      </w:r>
      <w:r w:rsidRPr="006705A8">
        <w:rPr>
          <w:bCs/>
          <w:i/>
          <w:szCs w:val="28"/>
        </w:rPr>
        <w:t>(</w:t>
      </w:r>
      <w:r w:rsidR="00E438B2" w:rsidRPr="006705A8">
        <w:rPr>
          <w:bCs/>
          <w:i/>
          <w:szCs w:val="28"/>
          <w:lang w:val="en-US"/>
        </w:rPr>
        <w:t>g</w:t>
      </w:r>
      <w:r w:rsidRPr="006705A8">
        <w:rPr>
          <w:bCs/>
          <w:i/>
          <w:szCs w:val="28"/>
        </w:rPr>
        <w:t>hi cụ thể)</w:t>
      </w:r>
      <w:r w:rsidRPr="006705A8">
        <w:rPr>
          <w:bCs/>
          <w:szCs w:val="28"/>
        </w:rPr>
        <w:t xml:space="preserve">: </w:t>
      </w:r>
    </w:p>
    <w:p w14:paraId="0D26CB50" w14:textId="77777777" w:rsidR="00396AA8" w:rsidRPr="006705A8" w:rsidRDefault="00396AA8" w:rsidP="00396AA8">
      <w:pPr>
        <w:pStyle w:val="BodyTextIndent"/>
        <w:spacing w:after="120"/>
        <w:rPr>
          <w:rFonts w:ascii="Times New Roman" w:hAnsi="Times New Roman"/>
          <w:bCs/>
          <w:sz w:val="28"/>
          <w:szCs w:val="28"/>
          <w:lang w:val="vi-VN"/>
        </w:rPr>
      </w:pPr>
      <w:r w:rsidRPr="006705A8">
        <w:rPr>
          <w:rFonts w:ascii="Times New Roman" w:hAnsi="Times New Roman"/>
          <w:bCs/>
          <w:sz w:val="28"/>
          <w:szCs w:val="28"/>
          <w:lang w:val="vi-VN"/>
        </w:rPr>
        <w:t>2. Mục tiêu nhiệm vụ:</w:t>
      </w:r>
    </w:p>
    <w:p w14:paraId="3999E749" w14:textId="77777777" w:rsidR="0086482D" w:rsidRPr="0086482D" w:rsidRDefault="0086482D" w:rsidP="0086482D">
      <w:pPr>
        <w:pStyle w:val="BodyTextIndent"/>
        <w:rPr>
          <w:rFonts w:ascii="Times New Roman" w:hAnsi="Times New Roman"/>
          <w:bCs/>
          <w:sz w:val="28"/>
          <w:szCs w:val="28"/>
          <w:lang w:val="vi-VN"/>
        </w:rPr>
      </w:pPr>
      <w:r w:rsidRPr="0086482D">
        <w:rPr>
          <w:rFonts w:ascii="Times New Roman" w:hAnsi="Times New Roman"/>
          <w:bCs/>
          <w:sz w:val="28"/>
          <w:szCs w:val="28"/>
          <w:lang w:val="vi-VN"/>
        </w:rPr>
        <w:t>- Xây dựng được quy trình công nghệ điều tra và giám sát rác thải nhựa trên biển phù hợp với điều kiện Việt Nam;</w:t>
      </w:r>
    </w:p>
    <w:p w14:paraId="24528246" w14:textId="604AB1FC" w:rsidR="0063063E" w:rsidRPr="006705A8" w:rsidRDefault="0086482D" w:rsidP="0086482D">
      <w:pPr>
        <w:pStyle w:val="BodyTextIndent"/>
        <w:spacing w:after="120"/>
        <w:rPr>
          <w:rFonts w:ascii="Times New Roman" w:hAnsi="Times New Roman"/>
          <w:bCs/>
          <w:sz w:val="28"/>
          <w:szCs w:val="28"/>
          <w:lang w:val="vi-VN"/>
        </w:rPr>
      </w:pPr>
      <w:r w:rsidRPr="0086482D">
        <w:rPr>
          <w:rFonts w:ascii="Times New Roman" w:hAnsi="Times New Roman"/>
          <w:bCs/>
          <w:sz w:val="28"/>
          <w:szCs w:val="28"/>
          <w:lang w:val="vi-VN"/>
        </w:rPr>
        <w:t>- Xác định được các khu vực có nguy cơ cao tập trung rác thải nhựa trong các vùng biển Việt Nam.</w:t>
      </w:r>
    </w:p>
    <w:p w14:paraId="12318BFD" w14:textId="49743FED" w:rsidR="00396AA8" w:rsidRPr="006705A8" w:rsidRDefault="00396AA8" w:rsidP="00396AA8">
      <w:pPr>
        <w:pStyle w:val="BodyTextIndent"/>
        <w:spacing w:after="120"/>
        <w:rPr>
          <w:rFonts w:ascii="Times New Roman" w:hAnsi="Times New Roman"/>
          <w:b/>
          <w:sz w:val="28"/>
          <w:szCs w:val="28"/>
          <w:lang w:val="vi-VN"/>
        </w:rPr>
      </w:pPr>
      <w:r w:rsidRPr="006705A8">
        <w:rPr>
          <w:rFonts w:ascii="Times New Roman" w:hAnsi="Times New Roman"/>
          <w:bCs/>
          <w:sz w:val="28"/>
          <w:szCs w:val="28"/>
          <w:lang w:val="vi-VN"/>
        </w:rPr>
        <w:t>3. Chủ nhiệm nhiệm vụ</w:t>
      </w:r>
      <w:r w:rsidRPr="006705A8">
        <w:rPr>
          <w:rFonts w:ascii="Times New Roman" w:hAnsi="Times New Roman"/>
          <w:sz w:val="28"/>
          <w:szCs w:val="28"/>
          <w:lang w:val="vi-VN"/>
        </w:rPr>
        <w:t>:</w:t>
      </w:r>
      <w:r w:rsidR="0086482D" w:rsidRPr="0086482D">
        <w:t xml:space="preserve"> </w:t>
      </w:r>
      <w:r w:rsidR="0086482D" w:rsidRPr="0086482D">
        <w:rPr>
          <w:rFonts w:ascii="Times New Roman" w:hAnsi="Times New Roman"/>
          <w:sz w:val="28"/>
          <w:szCs w:val="28"/>
          <w:lang w:val="vi-VN"/>
        </w:rPr>
        <w:t>TS. Nghiêm Văn Tuấn</w:t>
      </w:r>
    </w:p>
    <w:p w14:paraId="11D4369D" w14:textId="0C6C0B3F" w:rsidR="00396AA8" w:rsidRPr="0086482D" w:rsidRDefault="00396AA8" w:rsidP="00396AA8">
      <w:pPr>
        <w:pStyle w:val="BodyTextIndent"/>
        <w:tabs>
          <w:tab w:val="left" w:pos="8080"/>
        </w:tabs>
        <w:spacing w:after="120"/>
        <w:rPr>
          <w:rFonts w:ascii="Times New Roman" w:hAnsi="Times New Roman"/>
          <w:b/>
          <w:sz w:val="28"/>
          <w:szCs w:val="28"/>
        </w:rPr>
      </w:pPr>
      <w:r w:rsidRPr="006705A8">
        <w:rPr>
          <w:rFonts w:ascii="Times New Roman" w:hAnsi="Times New Roman"/>
          <w:bCs/>
          <w:sz w:val="28"/>
          <w:szCs w:val="28"/>
          <w:lang w:val="vi-VN"/>
        </w:rPr>
        <w:t>4. Tổ chức chủ trì nhiệm vụ</w:t>
      </w:r>
      <w:r w:rsidRPr="006705A8">
        <w:rPr>
          <w:rFonts w:ascii="Times New Roman" w:hAnsi="Times New Roman"/>
          <w:sz w:val="28"/>
          <w:szCs w:val="28"/>
          <w:lang w:val="vi-VN"/>
        </w:rPr>
        <w:t xml:space="preserve">: </w:t>
      </w:r>
      <w:r w:rsidR="0086482D" w:rsidRPr="0086482D">
        <w:rPr>
          <w:rFonts w:ascii="Times New Roman" w:hAnsi="Times New Roman"/>
          <w:sz w:val="28"/>
          <w:szCs w:val="28"/>
          <w:lang w:val="vi-VN"/>
        </w:rPr>
        <w:t>Trung tâm Giám sát tài nguyên môi trường và biến đổi khí hậu</w:t>
      </w:r>
      <w:r w:rsidR="0086482D">
        <w:rPr>
          <w:rFonts w:ascii="Times New Roman" w:hAnsi="Times New Roman"/>
          <w:sz w:val="28"/>
          <w:szCs w:val="28"/>
        </w:rPr>
        <w:t>, Cục Viễn thám quốc gia</w:t>
      </w:r>
    </w:p>
    <w:p w14:paraId="153FE660" w14:textId="407EA12E" w:rsidR="00396AA8" w:rsidRPr="006705A8" w:rsidRDefault="00396AA8" w:rsidP="00396AA8">
      <w:pPr>
        <w:pStyle w:val="BodyText2"/>
        <w:spacing w:line="240" w:lineRule="auto"/>
        <w:jc w:val="both"/>
        <w:rPr>
          <w:sz w:val="28"/>
          <w:szCs w:val="28"/>
          <w:lang w:val="vi-VN"/>
        </w:rPr>
      </w:pPr>
      <w:r w:rsidRPr="006705A8">
        <w:rPr>
          <w:sz w:val="28"/>
          <w:szCs w:val="28"/>
          <w:lang w:val="vi-VN"/>
        </w:rPr>
        <w:t>5. Tổng kinh phí thực hiện:</w:t>
      </w:r>
      <w:r w:rsidR="00884287" w:rsidRPr="006705A8">
        <w:rPr>
          <w:sz w:val="28"/>
          <w:szCs w:val="28"/>
          <w:lang w:val="vi-VN"/>
        </w:rPr>
        <w:tab/>
      </w:r>
      <w:r w:rsidR="00884287" w:rsidRPr="006705A8">
        <w:rPr>
          <w:sz w:val="28"/>
          <w:szCs w:val="28"/>
          <w:lang w:val="vi-VN"/>
        </w:rPr>
        <w:tab/>
      </w:r>
      <w:r w:rsidR="00884287" w:rsidRPr="006705A8">
        <w:rPr>
          <w:sz w:val="28"/>
          <w:szCs w:val="28"/>
          <w:lang w:val="vi-VN"/>
        </w:rPr>
        <w:tab/>
      </w:r>
      <w:r w:rsidR="00884287" w:rsidRPr="006705A8">
        <w:rPr>
          <w:sz w:val="28"/>
          <w:szCs w:val="28"/>
          <w:lang w:val="vi-VN"/>
        </w:rPr>
        <w:tab/>
      </w:r>
      <w:r w:rsidR="00884287" w:rsidRPr="006705A8">
        <w:rPr>
          <w:sz w:val="28"/>
          <w:szCs w:val="28"/>
          <w:lang w:val="vi-VN"/>
        </w:rPr>
        <w:tab/>
      </w:r>
      <w:r w:rsidR="0086482D">
        <w:rPr>
          <w:sz w:val="28"/>
          <w:szCs w:val="28"/>
        </w:rPr>
        <w:t xml:space="preserve">9.100,0 </w:t>
      </w:r>
      <w:r w:rsidR="00E76189" w:rsidRPr="006705A8">
        <w:rPr>
          <w:sz w:val="28"/>
          <w:szCs w:val="28"/>
          <w:lang w:val="vi-VN"/>
        </w:rPr>
        <w:t>t</w:t>
      </w:r>
      <w:r w:rsidRPr="006705A8">
        <w:rPr>
          <w:sz w:val="28"/>
          <w:szCs w:val="28"/>
          <w:lang w:val="vi-VN"/>
        </w:rPr>
        <w:t>r</w:t>
      </w:r>
      <w:r w:rsidR="008C5916" w:rsidRPr="006705A8">
        <w:rPr>
          <w:sz w:val="28"/>
          <w:szCs w:val="28"/>
          <w:lang w:val="vi-VN"/>
        </w:rPr>
        <w:t>iệu đồng</w:t>
      </w:r>
      <w:r w:rsidR="003265AD" w:rsidRPr="006705A8">
        <w:rPr>
          <w:sz w:val="28"/>
          <w:szCs w:val="28"/>
          <w:lang w:val="vi-VN"/>
        </w:rPr>
        <w:t>.</w:t>
      </w:r>
    </w:p>
    <w:p w14:paraId="4F75B356" w14:textId="18421D6E" w:rsidR="00396AA8" w:rsidRPr="006705A8" w:rsidRDefault="00396AA8" w:rsidP="00396AA8">
      <w:pPr>
        <w:pStyle w:val="BodyText2"/>
        <w:spacing w:line="240" w:lineRule="auto"/>
        <w:ind w:firstLine="720"/>
        <w:jc w:val="both"/>
        <w:rPr>
          <w:sz w:val="28"/>
          <w:szCs w:val="28"/>
          <w:lang w:val="vi-VN"/>
        </w:rPr>
      </w:pPr>
      <w:r w:rsidRPr="006705A8">
        <w:rPr>
          <w:sz w:val="28"/>
          <w:szCs w:val="28"/>
          <w:lang w:val="vi-VN"/>
        </w:rPr>
        <w:t xml:space="preserve">Trong đó, </w:t>
      </w:r>
      <w:r w:rsidR="00E76189" w:rsidRPr="006705A8">
        <w:rPr>
          <w:sz w:val="28"/>
          <w:szCs w:val="28"/>
          <w:lang w:val="vi-VN"/>
        </w:rPr>
        <w:t>k</w:t>
      </w:r>
      <w:r w:rsidRPr="006705A8">
        <w:rPr>
          <w:sz w:val="28"/>
          <w:szCs w:val="28"/>
          <w:lang w:val="vi-VN"/>
        </w:rPr>
        <w:t>inh phí từ ngân sách SNKH:</w:t>
      </w:r>
      <w:r w:rsidR="00884287" w:rsidRPr="006705A8">
        <w:rPr>
          <w:sz w:val="28"/>
          <w:szCs w:val="28"/>
          <w:lang w:val="vi-VN"/>
        </w:rPr>
        <w:tab/>
      </w:r>
      <w:r w:rsidR="00884287" w:rsidRPr="006705A8">
        <w:rPr>
          <w:sz w:val="28"/>
          <w:szCs w:val="28"/>
          <w:lang w:val="vi-VN"/>
        </w:rPr>
        <w:tab/>
      </w:r>
      <w:r w:rsidR="0086482D">
        <w:rPr>
          <w:sz w:val="28"/>
          <w:szCs w:val="28"/>
        </w:rPr>
        <w:t xml:space="preserve">9.100,0 </w:t>
      </w:r>
      <w:r w:rsidR="00E76189" w:rsidRPr="006705A8">
        <w:rPr>
          <w:sz w:val="28"/>
          <w:szCs w:val="28"/>
          <w:lang w:val="vi-VN"/>
        </w:rPr>
        <w:t>t</w:t>
      </w:r>
      <w:r w:rsidR="008C5916" w:rsidRPr="006705A8">
        <w:rPr>
          <w:sz w:val="28"/>
          <w:szCs w:val="28"/>
          <w:lang w:val="vi-VN"/>
        </w:rPr>
        <w:t>riệu đồng</w:t>
      </w:r>
      <w:r w:rsidR="003265AD" w:rsidRPr="006705A8">
        <w:rPr>
          <w:sz w:val="28"/>
          <w:szCs w:val="28"/>
          <w:lang w:val="vi-VN"/>
        </w:rPr>
        <w:t>.</w:t>
      </w:r>
    </w:p>
    <w:p w14:paraId="716DC880" w14:textId="77777777" w:rsidR="00396AA8" w:rsidRPr="006705A8" w:rsidRDefault="00396AA8" w:rsidP="00396AA8">
      <w:pPr>
        <w:pStyle w:val="BodyText2"/>
        <w:spacing w:line="240" w:lineRule="auto"/>
        <w:ind w:firstLine="720"/>
        <w:jc w:val="both"/>
        <w:rPr>
          <w:sz w:val="28"/>
          <w:szCs w:val="28"/>
          <w:lang w:val="vi-VN"/>
        </w:rPr>
      </w:pPr>
      <w:r w:rsidRPr="006705A8">
        <w:rPr>
          <w:sz w:val="28"/>
          <w:szCs w:val="28"/>
          <w:lang w:val="vi-VN"/>
        </w:rPr>
        <w:t>Kinh phí từ nguồn khác:</w:t>
      </w:r>
      <w:r w:rsidR="00884287" w:rsidRPr="006705A8">
        <w:rPr>
          <w:sz w:val="28"/>
          <w:szCs w:val="28"/>
          <w:lang w:val="vi-VN"/>
        </w:rPr>
        <w:tab/>
      </w:r>
      <w:r w:rsidR="00884287" w:rsidRPr="006705A8">
        <w:rPr>
          <w:sz w:val="28"/>
          <w:szCs w:val="28"/>
          <w:lang w:val="vi-VN"/>
        </w:rPr>
        <w:tab/>
      </w:r>
      <w:r w:rsidR="00884287" w:rsidRPr="006705A8">
        <w:rPr>
          <w:sz w:val="28"/>
          <w:szCs w:val="28"/>
          <w:lang w:val="vi-VN"/>
        </w:rPr>
        <w:tab/>
      </w:r>
      <w:r w:rsidR="00884287" w:rsidRPr="006705A8">
        <w:rPr>
          <w:sz w:val="28"/>
          <w:szCs w:val="28"/>
          <w:lang w:val="vi-VN"/>
        </w:rPr>
        <w:tab/>
      </w:r>
      <w:r w:rsidR="00884287" w:rsidRPr="006705A8">
        <w:rPr>
          <w:sz w:val="28"/>
          <w:szCs w:val="28"/>
          <w:lang w:val="vi-VN"/>
        </w:rPr>
        <w:tab/>
      </w:r>
      <w:r w:rsidR="00884287" w:rsidRPr="006705A8">
        <w:rPr>
          <w:sz w:val="28"/>
          <w:szCs w:val="28"/>
          <w:lang w:val="vi-VN"/>
        </w:rPr>
        <w:tab/>
      </w:r>
      <w:r w:rsidR="00E76189" w:rsidRPr="006705A8">
        <w:rPr>
          <w:sz w:val="28"/>
          <w:szCs w:val="28"/>
          <w:lang w:val="vi-VN"/>
        </w:rPr>
        <w:t>t</w:t>
      </w:r>
      <w:r w:rsidR="008C5916" w:rsidRPr="006705A8">
        <w:rPr>
          <w:sz w:val="28"/>
          <w:szCs w:val="28"/>
          <w:lang w:val="vi-VN"/>
        </w:rPr>
        <w:t>riệu đồng</w:t>
      </w:r>
      <w:r w:rsidR="003265AD" w:rsidRPr="006705A8">
        <w:rPr>
          <w:sz w:val="28"/>
          <w:szCs w:val="28"/>
          <w:lang w:val="vi-VN"/>
        </w:rPr>
        <w:t>.</w:t>
      </w:r>
    </w:p>
    <w:p w14:paraId="1BB1C3AC" w14:textId="77777777" w:rsidR="00396AA8" w:rsidRPr="006705A8" w:rsidRDefault="00396AA8" w:rsidP="00396AA8">
      <w:pPr>
        <w:pStyle w:val="BodyText2"/>
        <w:spacing w:line="240" w:lineRule="auto"/>
        <w:jc w:val="both"/>
        <w:rPr>
          <w:sz w:val="28"/>
          <w:szCs w:val="28"/>
        </w:rPr>
      </w:pPr>
      <w:r w:rsidRPr="006705A8">
        <w:rPr>
          <w:sz w:val="28"/>
          <w:szCs w:val="28"/>
        </w:rPr>
        <w:t xml:space="preserve">6. Thời gian thực hiện theo </w:t>
      </w:r>
      <w:r w:rsidR="00E129EB" w:rsidRPr="006705A8">
        <w:rPr>
          <w:sz w:val="28"/>
          <w:szCs w:val="28"/>
        </w:rPr>
        <w:t>Hợp đồng</w:t>
      </w:r>
      <w:r w:rsidRPr="006705A8">
        <w:rPr>
          <w:sz w:val="28"/>
          <w:szCs w:val="28"/>
        </w:rPr>
        <w:t>:</w:t>
      </w:r>
    </w:p>
    <w:p w14:paraId="0DAC69FD" w14:textId="0CE1301E" w:rsidR="00396AA8" w:rsidRPr="006705A8" w:rsidRDefault="00396AA8" w:rsidP="00396AA8">
      <w:pPr>
        <w:pStyle w:val="BodyText2"/>
        <w:spacing w:line="240" w:lineRule="auto"/>
        <w:ind w:firstLine="720"/>
        <w:jc w:val="both"/>
        <w:rPr>
          <w:sz w:val="28"/>
          <w:szCs w:val="28"/>
        </w:rPr>
      </w:pPr>
      <w:r w:rsidRPr="006705A8">
        <w:rPr>
          <w:sz w:val="28"/>
          <w:szCs w:val="28"/>
        </w:rPr>
        <w:t>Bắt đầu:</w:t>
      </w:r>
      <w:r w:rsidR="0086482D">
        <w:rPr>
          <w:sz w:val="28"/>
          <w:szCs w:val="28"/>
        </w:rPr>
        <w:t xml:space="preserve"> tháng 11 năm 2020</w:t>
      </w:r>
    </w:p>
    <w:p w14:paraId="2A6AD3D9" w14:textId="7F971E4E" w:rsidR="00396AA8" w:rsidRPr="006705A8" w:rsidRDefault="00396AA8" w:rsidP="00396AA8">
      <w:pPr>
        <w:pStyle w:val="BodyText2"/>
        <w:spacing w:line="240" w:lineRule="auto"/>
        <w:ind w:firstLine="720"/>
        <w:jc w:val="both"/>
        <w:rPr>
          <w:sz w:val="28"/>
          <w:szCs w:val="28"/>
        </w:rPr>
      </w:pPr>
      <w:r w:rsidRPr="006705A8">
        <w:rPr>
          <w:sz w:val="28"/>
          <w:szCs w:val="28"/>
        </w:rPr>
        <w:t>Kết thúc:</w:t>
      </w:r>
      <w:r w:rsidR="0086482D">
        <w:rPr>
          <w:sz w:val="28"/>
          <w:szCs w:val="28"/>
        </w:rPr>
        <w:t xml:space="preserve"> Tháng 10 năm 2023, </w:t>
      </w:r>
    </w:p>
    <w:p w14:paraId="5F4DE381" w14:textId="157F107E" w:rsidR="00396AA8" w:rsidRPr="006705A8" w:rsidRDefault="00396AA8" w:rsidP="00D56056">
      <w:pPr>
        <w:pStyle w:val="BodyText2"/>
        <w:spacing w:line="240" w:lineRule="auto"/>
        <w:ind w:right="-57" w:firstLine="720"/>
        <w:jc w:val="both"/>
        <w:rPr>
          <w:spacing w:val="-10"/>
          <w:sz w:val="28"/>
          <w:szCs w:val="28"/>
        </w:rPr>
      </w:pPr>
      <w:r w:rsidRPr="006705A8">
        <w:rPr>
          <w:spacing w:val="-10"/>
          <w:sz w:val="28"/>
          <w:szCs w:val="28"/>
        </w:rPr>
        <w:t xml:space="preserve">Thời gian thực hiện theo văn bản điều chỉnh của cơ quan có thẩm quyền </w:t>
      </w:r>
      <w:r w:rsidR="00133DB5" w:rsidRPr="006705A8">
        <w:rPr>
          <w:i/>
          <w:spacing w:val="-10"/>
          <w:sz w:val="28"/>
          <w:szCs w:val="28"/>
        </w:rPr>
        <w:t>(n</w:t>
      </w:r>
      <w:r w:rsidR="009B3E77" w:rsidRPr="006705A8">
        <w:rPr>
          <w:i/>
          <w:spacing w:val="-10"/>
          <w:sz w:val="28"/>
          <w:szCs w:val="28"/>
        </w:rPr>
        <w:t>ếu</w:t>
      </w:r>
      <w:r w:rsidRPr="006705A8">
        <w:rPr>
          <w:i/>
          <w:spacing w:val="-10"/>
          <w:sz w:val="28"/>
          <w:szCs w:val="28"/>
        </w:rPr>
        <w:t xml:space="preserve"> có)</w:t>
      </w:r>
      <w:r w:rsidRPr="006705A8">
        <w:rPr>
          <w:spacing w:val="-10"/>
          <w:sz w:val="28"/>
          <w:szCs w:val="28"/>
        </w:rPr>
        <w:t>:</w:t>
      </w:r>
      <w:r w:rsidR="0086482D" w:rsidRPr="0086482D">
        <w:t xml:space="preserve"> </w:t>
      </w:r>
      <w:r w:rsidR="0086482D" w:rsidRPr="0086482D">
        <w:rPr>
          <w:spacing w:val="-10"/>
          <w:sz w:val="28"/>
          <w:szCs w:val="28"/>
        </w:rPr>
        <w:t>Thời gian được điều chỉnh, gia hạn đến: 10/2024 (theo Quyết định số 2491/QĐ-BKHCN ngày 31 tháng 10 năm 2023 của Bộ trưởng Bộ Khoa học và Công nghệ)</w:t>
      </w:r>
      <w:r w:rsidR="0086482D">
        <w:rPr>
          <w:spacing w:val="-10"/>
          <w:sz w:val="28"/>
          <w:szCs w:val="28"/>
        </w:rPr>
        <w:t>.</w:t>
      </w:r>
    </w:p>
    <w:p w14:paraId="4A1DA421" w14:textId="77777777" w:rsidR="00396AA8" w:rsidRPr="006705A8" w:rsidRDefault="00396AA8" w:rsidP="00396AA8">
      <w:pPr>
        <w:ind w:firstLine="0"/>
        <w:rPr>
          <w:szCs w:val="28"/>
        </w:rPr>
      </w:pPr>
      <w:r w:rsidRPr="006705A8">
        <w:rPr>
          <w:szCs w:val="28"/>
        </w:rPr>
        <w:t>7. Danh sách thành viên chính thực hiện nhiệm vụ nêu trên gồm: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658"/>
        <w:gridCol w:w="3327"/>
        <w:gridCol w:w="2623"/>
        <w:gridCol w:w="2457"/>
      </w:tblGrid>
      <w:tr w:rsidR="00396AA8" w:rsidRPr="00162B3D" w14:paraId="6D2AB3A7" w14:textId="77777777">
        <w:tc>
          <w:tcPr>
            <w:tcW w:w="363" w:type="pct"/>
          </w:tcPr>
          <w:p w14:paraId="6E2E5EC7" w14:textId="77777777" w:rsidR="00D35A38" w:rsidRPr="00162B3D" w:rsidRDefault="00D35A38" w:rsidP="00396AA8">
            <w:pPr>
              <w:pStyle w:val="Heading3"/>
              <w:rPr>
                <w:rFonts w:ascii="Times New Roman" w:hAnsi="Times New Roman"/>
                <w:i w:val="0"/>
                <w:szCs w:val="26"/>
              </w:rPr>
            </w:pPr>
            <w:r w:rsidRPr="00162B3D">
              <w:rPr>
                <w:rFonts w:ascii="Times New Roman" w:hAnsi="Times New Roman"/>
                <w:i w:val="0"/>
                <w:szCs w:val="26"/>
              </w:rPr>
              <w:lastRenderedPageBreak/>
              <w:t>Số</w:t>
            </w:r>
          </w:p>
          <w:p w14:paraId="03F6DB81" w14:textId="77777777" w:rsidR="00396AA8" w:rsidRPr="00162B3D" w:rsidRDefault="00396AA8" w:rsidP="00396AA8">
            <w:pPr>
              <w:pStyle w:val="Heading3"/>
              <w:rPr>
                <w:rFonts w:ascii="Times New Roman" w:hAnsi="Times New Roman"/>
                <w:i w:val="0"/>
                <w:szCs w:val="26"/>
              </w:rPr>
            </w:pPr>
            <w:r w:rsidRPr="00162B3D">
              <w:rPr>
                <w:rFonts w:ascii="Times New Roman" w:hAnsi="Times New Roman"/>
                <w:i w:val="0"/>
                <w:szCs w:val="26"/>
              </w:rPr>
              <w:t>TT</w:t>
            </w:r>
          </w:p>
        </w:tc>
        <w:tc>
          <w:tcPr>
            <w:tcW w:w="1835" w:type="pct"/>
          </w:tcPr>
          <w:p w14:paraId="304F83DC" w14:textId="77777777" w:rsidR="00396AA8" w:rsidRPr="00162B3D" w:rsidRDefault="00396AA8" w:rsidP="00396AA8">
            <w:pPr>
              <w:pStyle w:val="Heading3"/>
              <w:rPr>
                <w:rFonts w:ascii="Times New Roman" w:hAnsi="Times New Roman"/>
                <w:i w:val="0"/>
                <w:szCs w:val="26"/>
              </w:rPr>
            </w:pPr>
            <w:r w:rsidRPr="00162B3D">
              <w:rPr>
                <w:rFonts w:ascii="Times New Roman" w:hAnsi="Times New Roman"/>
                <w:i w:val="0"/>
                <w:szCs w:val="26"/>
              </w:rPr>
              <w:t>Họ và tên</w:t>
            </w:r>
          </w:p>
        </w:tc>
        <w:tc>
          <w:tcPr>
            <w:tcW w:w="1447" w:type="pct"/>
          </w:tcPr>
          <w:p w14:paraId="758257E6" w14:textId="77777777" w:rsidR="00396AA8" w:rsidRPr="00162B3D" w:rsidRDefault="00396AA8" w:rsidP="00396AA8">
            <w:pPr>
              <w:pStyle w:val="Heading3"/>
              <w:rPr>
                <w:rFonts w:ascii="Times New Roman" w:hAnsi="Times New Roman"/>
                <w:i w:val="0"/>
                <w:szCs w:val="26"/>
              </w:rPr>
            </w:pPr>
            <w:r w:rsidRPr="00162B3D">
              <w:rPr>
                <w:rFonts w:ascii="Times New Roman" w:hAnsi="Times New Roman"/>
                <w:i w:val="0"/>
                <w:szCs w:val="26"/>
              </w:rPr>
              <w:t>Chức danh khoa học, học vị</w:t>
            </w:r>
          </w:p>
        </w:tc>
        <w:tc>
          <w:tcPr>
            <w:tcW w:w="1355" w:type="pct"/>
          </w:tcPr>
          <w:p w14:paraId="24730F9D" w14:textId="77777777" w:rsidR="00396AA8" w:rsidRPr="00162B3D" w:rsidRDefault="00396AA8" w:rsidP="00396AA8">
            <w:pPr>
              <w:spacing w:after="0"/>
              <w:ind w:firstLine="0"/>
              <w:jc w:val="center"/>
              <w:rPr>
                <w:b/>
                <w:bCs/>
                <w:iCs/>
                <w:sz w:val="26"/>
                <w:szCs w:val="26"/>
              </w:rPr>
            </w:pPr>
            <w:r w:rsidRPr="00162B3D">
              <w:rPr>
                <w:b/>
                <w:bCs/>
                <w:iCs/>
                <w:sz w:val="26"/>
                <w:szCs w:val="26"/>
              </w:rPr>
              <w:t>Cơ quan công tác</w:t>
            </w:r>
          </w:p>
        </w:tc>
      </w:tr>
      <w:tr w:rsidR="00162B3D" w:rsidRPr="00162B3D" w14:paraId="2816399D" w14:textId="77777777" w:rsidTr="00772998">
        <w:tc>
          <w:tcPr>
            <w:tcW w:w="363" w:type="pct"/>
          </w:tcPr>
          <w:p w14:paraId="1A3B01A9" w14:textId="77777777" w:rsidR="00162B3D" w:rsidRPr="00162B3D" w:rsidRDefault="00162B3D" w:rsidP="00162B3D">
            <w:pPr>
              <w:spacing w:before="60" w:after="60"/>
              <w:ind w:firstLine="0"/>
              <w:jc w:val="center"/>
              <w:rPr>
                <w:sz w:val="26"/>
                <w:szCs w:val="26"/>
              </w:rPr>
            </w:pPr>
            <w:r w:rsidRPr="00162B3D">
              <w:rPr>
                <w:sz w:val="26"/>
                <w:szCs w:val="26"/>
              </w:rPr>
              <w:t>1</w:t>
            </w:r>
          </w:p>
        </w:tc>
        <w:tc>
          <w:tcPr>
            <w:tcW w:w="1835" w:type="pct"/>
            <w:tcBorders>
              <w:top w:val="single" w:sz="6" w:space="0" w:color="auto"/>
              <w:left w:val="single" w:sz="6" w:space="0" w:color="auto"/>
              <w:bottom w:val="single" w:sz="6" w:space="0" w:color="auto"/>
              <w:right w:val="single" w:sz="6" w:space="0" w:color="auto"/>
            </w:tcBorders>
          </w:tcPr>
          <w:p w14:paraId="64BB6AC3" w14:textId="5AF57ABA" w:rsidR="00162B3D" w:rsidRPr="00162B3D" w:rsidRDefault="00162B3D" w:rsidP="00162B3D">
            <w:pPr>
              <w:spacing w:before="60" w:after="60"/>
              <w:ind w:firstLine="0"/>
              <w:rPr>
                <w:sz w:val="26"/>
                <w:szCs w:val="26"/>
              </w:rPr>
            </w:pPr>
            <w:r w:rsidRPr="00162B3D">
              <w:rPr>
                <w:color w:val="000000" w:themeColor="text1"/>
                <w:sz w:val="26"/>
                <w:szCs w:val="26"/>
              </w:rPr>
              <w:t>TS. Nghiêm Văn Tuấn</w:t>
            </w:r>
          </w:p>
        </w:tc>
        <w:tc>
          <w:tcPr>
            <w:tcW w:w="1447" w:type="pct"/>
            <w:tcBorders>
              <w:top w:val="single" w:sz="6" w:space="0" w:color="auto"/>
              <w:left w:val="single" w:sz="6" w:space="0" w:color="auto"/>
              <w:bottom w:val="single" w:sz="6" w:space="0" w:color="auto"/>
              <w:right w:val="single" w:sz="4" w:space="0" w:color="auto"/>
            </w:tcBorders>
          </w:tcPr>
          <w:p w14:paraId="04FBA7CA" w14:textId="167224E3" w:rsidR="00162B3D" w:rsidRPr="00162B3D" w:rsidRDefault="00162B3D" w:rsidP="00162B3D">
            <w:pPr>
              <w:spacing w:before="60" w:after="60"/>
              <w:ind w:firstLine="0"/>
              <w:rPr>
                <w:sz w:val="26"/>
                <w:szCs w:val="26"/>
              </w:rPr>
            </w:pPr>
            <w:r w:rsidRPr="00162B3D">
              <w:rPr>
                <w:color w:val="000000" w:themeColor="text1"/>
                <w:sz w:val="26"/>
                <w:szCs w:val="26"/>
              </w:rPr>
              <w:t>Chủ nhiệm đề tài</w:t>
            </w:r>
          </w:p>
        </w:tc>
        <w:tc>
          <w:tcPr>
            <w:tcW w:w="1355" w:type="pct"/>
            <w:tcBorders>
              <w:top w:val="single" w:sz="6" w:space="0" w:color="auto"/>
              <w:left w:val="single" w:sz="4" w:space="0" w:color="auto"/>
              <w:bottom w:val="single" w:sz="6" w:space="0" w:color="auto"/>
              <w:right w:val="single" w:sz="6" w:space="0" w:color="auto"/>
            </w:tcBorders>
          </w:tcPr>
          <w:p w14:paraId="4560A7E8" w14:textId="33FDE0D9" w:rsidR="00162B3D" w:rsidRPr="00162B3D" w:rsidRDefault="00162B3D" w:rsidP="00162B3D">
            <w:pPr>
              <w:spacing w:before="60" w:after="60"/>
              <w:ind w:firstLine="0"/>
              <w:rPr>
                <w:sz w:val="26"/>
                <w:szCs w:val="26"/>
              </w:rPr>
            </w:pPr>
            <w:r w:rsidRPr="00162B3D">
              <w:rPr>
                <w:color w:val="000000" w:themeColor="text1"/>
                <w:sz w:val="26"/>
                <w:szCs w:val="26"/>
              </w:rPr>
              <w:t>Cục Viễn thám quốc gia</w:t>
            </w:r>
          </w:p>
        </w:tc>
      </w:tr>
      <w:tr w:rsidR="00162B3D" w:rsidRPr="00162B3D" w14:paraId="3B9F24DA" w14:textId="77777777" w:rsidTr="00772998">
        <w:tc>
          <w:tcPr>
            <w:tcW w:w="363" w:type="pct"/>
          </w:tcPr>
          <w:p w14:paraId="77ACF6B3" w14:textId="77777777" w:rsidR="00162B3D" w:rsidRPr="00162B3D" w:rsidRDefault="00162B3D" w:rsidP="00162B3D">
            <w:pPr>
              <w:spacing w:before="60" w:after="60"/>
              <w:ind w:firstLine="0"/>
              <w:jc w:val="center"/>
              <w:rPr>
                <w:sz w:val="26"/>
                <w:szCs w:val="26"/>
              </w:rPr>
            </w:pPr>
            <w:r w:rsidRPr="00162B3D">
              <w:rPr>
                <w:sz w:val="26"/>
                <w:szCs w:val="26"/>
              </w:rPr>
              <w:t>2</w:t>
            </w:r>
          </w:p>
        </w:tc>
        <w:tc>
          <w:tcPr>
            <w:tcW w:w="1835" w:type="pct"/>
            <w:tcBorders>
              <w:top w:val="single" w:sz="6" w:space="0" w:color="auto"/>
              <w:left w:val="single" w:sz="6" w:space="0" w:color="auto"/>
              <w:bottom w:val="single" w:sz="6" w:space="0" w:color="auto"/>
              <w:right w:val="single" w:sz="6" w:space="0" w:color="auto"/>
            </w:tcBorders>
          </w:tcPr>
          <w:p w14:paraId="418139D9" w14:textId="2DA7AA24" w:rsidR="00162B3D" w:rsidRPr="00162B3D" w:rsidRDefault="00162B3D" w:rsidP="00162B3D">
            <w:pPr>
              <w:spacing w:before="60" w:after="60"/>
              <w:ind w:firstLine="0"/>
              <w:rPr>
                <w:sz w:val="26"/>
                <w:szCs w:val="26"/>
              </w:rPr>
            </w:pPr>
            <w:r w:rsidRPr="00162B3D">
              <w:rPr>
                <w:color w:val="000000" w:themeColor="text1"/>
                <w:sz w:val="26"/>
                <w:szCs w:val="26"/>
              </w:rPr>
              <w:t>ThS. Nghiêm Văn Ngọ</w:t>
            </w:r>
          </w:p>
        </w:tc>
        <w:tc>
          <w:tcPr>
            <w:tcW w:w="1447" w:type="pct"/>
            <w:tcBorders>
              <w:top w:val="single" w:sz="6" w:space="0" w:color="auto"/>
              <w:left w:val="single" w:sz="6" w:space="0" w:color="auto"/>
              <w:bottom w:val="single" w:sz="6" w:space="0" w:color="auto"/>
              <w:right w:val="single" w:sz="4" w:space="0" w:color="auto"/>
            </w:tcBorders>
          </w:tcPr>
          <w:p w14:paraId="15950763" w14:textId="14370198" w:rsidR="00162B3D" w:rsidRPr="00162B3D" w:rsidRDefault="00162B3D" w:rsidP="00162B3D">
            <w:pPr>
              <w:spacing w:before="60" w:after="60"/>
              <w:ind w:firstLine="0"/>
              <w:rPr>
                <w:sz w:val="26"/>
                <w:szCs w:val="26"/>
              </w:rPr>
            </w:pPr>
            <w:r w:rsidRPr="00162B3D">
              <w:rPr>
                <w:color w:val="000000" w:themeColor="text1"/>
                <w:sz w:val="26"/>
                <w:szCs w:val="26"/>
              </w:rPr>
              <w:t>Thư ký đề tài</w:t>
            </w:r>
          </w:p>
        </w:tc>
        <w:tc>
          <w:tcPr>
            <w:tcW w:w="1355" w:type="pct"/>
            <w:tcBorders>
              <w:top w:val="single" w:sz="6" w:space="0" w:color="auto"/>
              <w:left w:val="single" w:sz="4" w:space="0" w:color="auto"/>
              <w:bottom w:val="single" w:sz="6" w:space="0" w:color="auto"/>
              <w:right w:val="single" w:sz="6" w:space="0" w:color="auto"/>
            </w:tcBorders>
          </w:tcPr>
          <w:p w14:paraId="1149145E" w14:textId="1D44E7E2" w:rsidR="00162B3D" w:rsidRPr="00162B3D" w:rsidRDefault="00162B3D" w:rsidP="00162B3D">
            <w:pPr>
              <w:spacing w:before="60" w:after="60"/>
              <w:ind w:firstLine="0"/>
              <w:rPr>
                <w:sz w:val="26"/>
                <w:szCs w:val="26"/>
              </w:rPr>
            </w:pPr>
            <w:r w:rsidRPr="00162B3D">
              <w:rPr>
                <w:color w:val="000000" w:themeColor="text1"/>
                <w:sz w:val="26"/>
                <w:szCs w:val="26"/>
              </w:rPr>
              <w:t>Cục Viễn thám quốc gia</w:t>
            </w:r>
          </w:p>
        </w:tc>
      </w:tr>
      <w:tr w:rsidR="00162B3D" w:rsidRPr="00162B3D" w14:paraId="1C79F56D" w14:textId="77777777" w:rsidTr="00772998">
        <w:tc>
          <w:tcPr>
            <w:tcW w:w="363" w:type="pct"/>
          </w:tcPr>
          <w:p w14:paraId="27B760AB" w14:textId="05FD3FFF" w:rsidR="00162B3D" w:rsidRPr="00162B3D" w:rsidRDefault="00162B3D" w:rsidP="00162B3D">
            <w:pPr>
              <w:spacing w:before="60" w:after="60"/>
              <w:ind w:firstLine="0"/>
              <w:jc w:val="center"/>
              <w:rPr>
                <w:sz w:val="26"/>
                <w:szCs w:val="26"/>
                <w:lang w:val="en-US"/>
              </w:rPr>
            </w:pPr>
            <w:r w:rsidRPr="00162B3D">
              <w:rPr>
                <w:sz w:val="26"/>
                <w:szCs w:val="26"/>
                <w:lang w:val="en-US"/>
              </w:rPr>
              <w:t>3</w:t>
            </w:r>
          </w:p>
        </w:tc>
        <w:tc>
          <w:tcPr>
            <w:tcW w:w="1835" w:type="pct"/>
            <w:tcBorders>
              <w:top w:val="single" w:sz="6" w:space="0" w:color="auto"/>
              <w:left w:val="single" w:sz="6" w:space="0" w:color="auto"/>
              <w:bottom w:val="single" w:sz="6" w:space="0" w:color="auto"/>
              <w:right w:val="single" w:sz="6" w:space="0" w:color="auto"/>
            </w:tcBorders>
          </w:tcPr>
          <w:p w14:paraId="41043F5C" w14:textId="77807D66" w:rsidR="00162B3D" w:rsidRPr="00162B3D" w:rsidRDefault="00162B3D" w:rsidP="00162B3D">
            <w:pPr>
              <w:spacing w:before="60" w:after="60"/>
              <w:ind w:firstLine="0"/>
              <w:rPr>
                <w:sz w:val="26"/>
                <w:szCs w:val="26"/>
              </w:rPr>
            </w:pPr>
            <w:r w:rsidRPr="00162B3D">
              <w:rPr>
                <w:color w:val="000000" w:themeColor="text1"/>
                <w:sz w:val="26"/>
                <w:szCs w:val="26"/>
              </w:rPr>
              <w:t>TS. Chu Hải Tùng</w:t>
            </w:r>
          </w:p>
        </w:tc>
        <w:tc>
          <w:tcPr>
            <w:tcW w:w="1447" w:type="pct"/>
            <w:tcBorders>
              <w:top w:val="single" w:sz="6" w:space="0" w:color="auto"/>
              <w:left w:val="single" w:sz="6" w:space="0" w:color="auto"/>
              <w:bottom w:val="single" w:sz="6" w:space="0" w:color="auto"/>
              <w:right w:val="single" w:sz="4" w:space="0" w:color="auto"/>
            </w:tcBorders>
          </w:tcPr>
          <w:p w14:paraId="5AFF91F3" w14:textId="1757AA05" w:rsidR="00162B3D" w:rsidRPr="00162B3D" w:rsidRDefault="00162B3D" w:rsidP="00162B3D">
            <w:pPr>
              <w:spacing w:before="60" w:after="60"/>
              <w:ind w:firstLine="0"/>
              <w:rPr>
                <w:sz w:val="26"/>
                <w:szCs w:val="26"/>
              </w:rPr>
            </w:pPr>
            <w:r w:rsidRPr="00162B3D">
              <w:rPr>
                <w:color w:val="000000" w:themeColor="text1"/>
                <w:sz w:val="26"/>
                <w:szCs w:val="26"/>
              </w:rPr>
              <w:t>Thành viên chính</w:t>
            </w:r>
          </w:p>
        </w:tc>
        <w:tc>
          <w:tcPr>
            <w:tcW w:w="1355" w:type="pct"/>
            <w:tcBorders>
              <w:top w:val="single" w:sz="6" w:space="0" w:color="auto"/>
              <w:left w:val="single" w:sz="4" w:space="0" w:color="auto"/>
              <w:bottom w:val="single" w:sz="6" w:space="0" w:color="auto"/>
              <w:right w:val="single" w:sz="6" w:space="0" w:color="auto"/>
            </w:tcBorders>
          </w:tcPr>
          <w:p w14:paraId="198EF5D7" w14:textId="19222DF4" w:rsidR="00162B3D" w:rsidRPr="00162B3D" w:rsidRDefault="00162B3D" w:rsidP="00162B3D">
            <w:pPr>
              <w:spacing w:before="60" w:after="60"/>
              <w:ind w:firstLine="0"/>
              <w:rPr>
                <w:sz w:val="26"/>
                <w:szCs w:val="26"/>
              </w:rPr>
            </w:pPr>
            <w:r w:rsidRPr="00162B3D">
              <w:rPr>
                <w:color w:val="000000" w:themeColor="text1"/>
                <w:sz w:val="26"/>
                <w:szCs w:val="26"/>
              </w:rPr>
              <w:t>Cục Viễn thám quốc gia</w:t>
            </w:r>
          </w:p>
        </w:tc>
      </w:tr>
      <w:tr w:rsidR="00162B3D" w:rsidRPr="00162B3D" w14:paraId="00E4B677" w14:textId="77777777" w:rsidTr="00772998">
        <w:tc>
          <w:tcPr>
            <w:tcW w:w="363" w:type="pct"/>
          </w:tcPr>
          <w:p w14:paraId="695573A0" w14:textId="5F8CBCC7" w:rsidR="00162B3D" w:rsidRPr="00162B3D" w:rsidRDefault="00162B3D" w:rsidP="00162B3D">
            <w:pPr>
              <w:spacing w:before="60" w:after="60"/>
              <w:ind w:firstLine="0"/>
              <w:jc w:val="center"/>
              <w:rPr>
                <w:sz w:val="26"/>
                <w:szCs w:val="26"/>
                <w:lang w:val="en-US"/>
              </w:rPr>
            </w:pPr>
            <w:r w:rsidRPr="00162B3D">
              <w:rPr>
                <w:sz w:val="26"/>
                <w:szCs w:val="26"/>
                <w:lang w:val="en-US"/>
              </w:rPr>
              <w:t>4</w:t>
            </w:r>
          </w:p>
        </w:tc>
        <w:tc>
          <w:tcPr>
            <w:tcW w:w="1835" w:type="pct"/>
            <w:tcBorders>
              <w:top w:val="single" w:sz="6" w:space="0" w:color="auto"/>
              <w:left w:val="single" w:sz="6" w:space="0" w:color="auto"/>
              <w:bottom w:val="single" w:sz="6" w:space="0" w:color="auto"/>
              <w:right w:val="single" w:sz="6" w:space="0" w:color="auto"/>
            </w:tcBorders>
          </w:tcPr>
          <w:p w14:paraId="0E41B711" w14:textId="4F499C97" w:rsidR="00162B3D" w:rsidRPr="00162B3D" w:rsidRDefault="00162B3D" w:rsidP="00162B3D">
            <w:pPr>
              <w:spacing w:before="60" w:after="60"/>
              <w:ind w:firstLine="0"/>
              <w:rPr>
                <w:sz w:val="26"/>
                <w:szCs w:val="26"/>
              </w:rPr>
            </w:pPr>
            <w:r w:rsidRPr="00162B3D">
              <w:rPr>
                <w:color w:val="000000" w:themeColor="text1"/>
                <w:sz w:val="26"/>
                <w:szCs w:val="26"/>
              </w:rPr>
              <w:t xml:space="preserve">TS. Nguyễn Lê Tuấn </w:t>
            </w:r>
          </w:p>
        </w:tc>
        <w:tc>
          <w:tcPr>
            <w:tcW w:w="1447" w:type="pct"/>
            <w:tcBorders>
              <w:top w:val="single" w:sz="6" w:space="0" w:color="auto"/>
              <w:left w:val="single" w:sz="6" w:space="0" w:color="auto"/>
              <w:bottom w:val="single" w:sz="6" w:space="0" w:color="auto"/>
              <w:right w:val="single" w:sz="4" w:space="0" w:color="auto"/>
            </w:tcBorders>
          </w:tcPr>
          <w:p w14:paraId="0A18B6E9" w14:textId="56093A79" w:rsidR="00162B3D" w:rsidRPr="00162B3D" w:rsidRDefault="00162B3D" w:rsidP="00162B3D">
            <w:pPr>
              <w:spacing w:before="60" w:after="60"/>
              <w:ind w:firstLine="0"/>
              <w:rPr>
                <w:sz w:val="26"/>
                <w:szCs w:val="26"/>
              </w:rPr>
            </w:pPr>
            <w:r w:rsidRPr="00162B3D">
              <w:rPr>
                <w:color w:val="000000" w:themeColor="text1"/>
                <w:sz w:val="26"/>
                <w:szCs w:val="26"/>
              </w:rPr>
              <w:t>Thành viên chính</w:t>
            </w:r>
          </w:p>
        </w:tc>
        <w:tc>
          <w:tcPr>
            <w:tcW w:w="1355" w:type="pct"/>
            <w:tcBorders>
              <w:top w:val="single" w:sz="6" w:space="0" w:color="auto"/>
              <w:left w:val="single" w:sz="4" w:space="0" w:color="auto"/>
              <w:bottom w:val="single" w:sz="6" w:space="0" w:color="auto"/>
              <w:right w:val="single" w:sz="6" w:space="0" w:color="auto"/>
            </w:tcBorders>
          </w:tcPr>
          <w:p w14:paraId="712DB0CE" w14:textId="3B152A32" w:rsidR="00162B3D" w:rsidRPr="00162B3D" w:rsidRDefault="00162B3D" w:rsidP="00162B3D">
            <w:pPr>
              <w:spacing w:before="60" w:after="60"/>
              <w:ind w:firstLine="0"/>
              <w:rPr>
                <w:sz w:val="26"/>
                <w:szCs w:val="26"/>
              </w:rPr>
            </w:pPr>
            <w:r w:rsidRPr="00162B3D">
              <w:rPr>
                <w:color w:val="000000" w:themeColor="text1"/>
                <w:sz w:val="26"/>
                <w:szCs w:val="26"/>
              </w:rPr>
              <w:t>Viện Nghiên cứu biển và hải đảo</w:t>
            </w:r>
          </w:p>
        </w:tc>
      </w:tr>
      <w:tr w:rsidR="00162B3D" w:rsidRPr="00162B3D" w14:paraId="6C321733" w14:textId="77777777" w:rsidTr="00772998">
        <w:tc>
          <w:tcPr>
            <w:tcW w:w="363" w:type="pct"/>
          </w:tcPr>
          <w:p w14:paraId="63559CB4" w14:textId="007CD57C" w:rsidR="00162B3D" w:rsidRPr="00162B3D" w:rsidRDefault="00162B3D" w:rsidP="00162B3D">
            <w:pPr>
              <w:spacing w:before="60" w:after="60"/>
              <w:ind w:firstLine="0"/>
              <w:jc w:val="center"/>
              <w:rPr>
                <w:sz w:val="26"/>
                <w:szCs w:val="26"/>
                <w:lang w:val="en-US"/>
              </w:rPr>
            </w:pPr>
            <w:r w:rsidRPr="00162B3D">
              <w:rPr>
                <w:sz w:val="26"/>
                <w:szCs w:val="26"/>
                <w:lang w:val="en-US"/>
              </w:rPr>
              <w:t>5</w:t>
            </w:r>
          </w:p>
        </w:tc>
        <w:tc>
          <w:tcPr>
            <w:tcW w:w="1835" w:type="pct"/>
            <w:tcBorders>
              <w:top w:val="single" w:sz="6" w:space="0" w:color="auto"/>
              <w:left w:val="single" w:sz="6" w:space="0" w:color="auto"/>
              <w:bottom w:val="single" w:sz="6" w:space="0" w:color="auto"/>
              <w:right w:val="single" w:sz="6" w:space="0" w:color="auto"/>
            </w:tcBorders>
          </w:tcPr>
          <w:p w14:paraId="6669999A" w14:textId="36008BC5" w:rsidR="00162B3D" w:rsidRPr="00162B3D" w:rsidRDefault="00162B3D" w:rsidP="00162B3D">
            <w:pPr>
              <w:spacing w:before="60" w:after="60"/>
              <w:ind w:firstLine="0"/>
              <w:rPr>
                <w:sz w:val="26"/>
                <w:szCs w:val="26"/>
              </w:rPr>
            </w:pPr>
            <w:r w:rsidRPr="00162B3D">
              <w:rPr>
                <w:color w:val="000000" w:themeColor="text1"/>
                <w:sz w:val="26"/>
                <w:szCs w:val="26"/>
              </w:rPr>
              <w:t>TS. Phạm Văn Hiếu</w:t>
            </w:r>
          </w:p>
        </w:tc>
        <w:tc>
          <w:tcPr>
            <w:tcW w:w="1447" w:type="pct"/>
            <w:tcBorders>
              <w:top w:val="single" w:sz="6" w:space="0" w:color="auto"/>
              <w:left w:val="single" w:sz="6" w:space="0" w:color="auto"/>
              <w:bottom w:val="single" w:sz="6" w:space="0" w:color="auto"/>
              <w:right w:val="single" w:sz="4" w:space="0" w:color="auto"/>
            </w:tcBorders>
          </w:tcPr>
          <w:p w14:paraId="7C369E94" w14:textId="4DFEC29B" w:rsidR="00162B3D" w:rsidRPr="00162B3D" w:rsidRDefault="00162B3D" w:rsidP="00162B3D">
            <w:pPr>
              <w:spacing w:before="60" w:after="60"/>
              <w:ind w:firstLine="0"/>
              <w:rPr>
                <w:sz w:val="26"/>
                <w:szCs w:val="26"/>
              </w:rPr>
            </w:pPr>
            <w:r w:rsidRPr="00162B3D">
              <w:rPr>
                <w:color w:val="000000" w:themeColor="text1"/>
                <w:sz w:val="26"/>
                <w:szCs w:val="26"/>
              </w:rPr>
              <w:t>Thành viên chính</w:t>
            </w:r>
          </w:p>
        </w:tc>
        <w:tc>
          <w:tcPr>
            <w:tcW w:w="1355" w:type="pct"/>
            <w:tcBorders>
              <w:top w:val="single" w:sz="6" w:space="0" w:color="auto"/>
              <w:left w:val="single" w:sz="4" w:space="0" w:color="auto"/>
              <w:bottom w:val="single" w:sz="6" w:space="0" w:color="auto"/>
              <w:right w:val="single" w:sz="6" w:space="0" w:color="auto"/>
            </w:tcBorders>
          </w:tcPr>
          <w:p w14:paraId="566E9AB6" w14:textId="417C9D6F" w:rsidR="00162B3D" w:rsidRPr="00162B3D" w:rsidRDefault="00162B3D" w:rsidP="00162B3D">
            <w:pPr>
              <w:spacing w:before="60" w:after="60"/>
              <w:ind w:firstLine="0"/>
              <w:rPr>
                <w:sz w:val="26"/>
                <w:szCs w:val="26"/>
              </w:rPr>
            </w:pPr>
            <w:r w:rsidRPr="00162B3D">
              <w:rPr>
                <w:color w:val="000000" w:themeColor="text1"/>
                <w:sz w:val="26"/>
                <w:szCs w:val="26"/>
              </w:rPr>
              <w:t>Viện Nghiên cứu biển và hải đảo</w:t>
            </w:r>
          </w:p>
        </w:tc>
      </w:tr>
      <w:tr w:rsidR="00162B3D" w:rsidRPr="00162B3D" w14:paraId="1C1EE803" w14:textId="77777777" w:rsidTr="00772998">
        <w:tc>
          <w:tcPr>
            <w:tcW w:w="363" w:type="pct"/>
          </w:tcPr>
          <w:p w14:paraId="5404FBD2" w14:textId="40684F3F" w:rsidR="00162B3D" w:rsidRPr="00162B3D" w:rsidRDefault="00162B3D" w:rsidP="00162B3D">
            <w:pPr>
              <w:spacing w:before="60" w:after="60"/>
              <w:ind w:firstLine="0"/>
              <w:jc w:val="center"/>
              <w:rPr>
                <w:sz w:val="26"/>
                <w:szCs w:val="26"/>
                <w:lang w:val="en-US"/>
              </w:rPr>
            </w:pPr>
            <w:r w:rsidRPr="00162B3D">
              <w:rPr>
                <w:sz w:val="26"/>
                <w:szCs w:val="26"/>
                <w:lang w:val="en-US"/>
              </w:rPr>
              <w:t>6</w:t>
            </w:r>
          </w:p>
        </w:tc>
        <w:tc>
          <w:tcPr>
            <w:tcW w:w="1835" w:type="pct"/>
            <w:tcBorders>
              <w:top w:val="single" w:sz="6" w:space="0" w:color="auto"/>
              <w:left w:val="single" w:sz="6" w:space="0" w:color="auto"/>
              <w:bottom w:val="single" w:sz="6" w:space="0" w:color="auto"/>
              <w:right w:val="single" w:sz="6" w:space="0" w:color="auto"/>
            </w:tcBorders>
          </w:tcPr>
          <w:p w14:paraId="5E3D7AC2" w14:textId="64B07F18" w:rsidR="00162B3D" w:rsidRPr="00162B3D" w:rsidRDefault="00162B3D" w:rsidP="00162B3D">
            <w:pPr>
              <w:spacing w:before="60" w:after="60"/>
              <w:ind w:firstLine="0"/>
              <w:rPr>
                <w:sz w:val="26"/>
                <w:szCs w:val="26"/>
              </w:rPr>
            </w:pPr>
            <w:r w:rsidRPr="00162B3D">
              <w:rPr>
                <w:color w:val="000000" w:themeColor="text1"/>
                <w:sz w:val="26"/>
                <w:szCs w:val="26"/>
              </w:rPr>
              <w:t>ThS. Nguyễn Thị Thúy</w:t>
            </w:r>
          </w:p>
        </w:tc>
        <w:tc>
          <w:tcPr>
            <w:tcW w:w="1447" w:type="pct"/>
            <w:tcBorders>
              <w:top w:val="single" w:sz="6" w:space="0" w:color="auto"/>
              <w:left w:val="single" w:sz="6" w:space="0" w:color="auto"/>
              <w:bottom w:val="single" w:sz="6" w:space="0" w:color="auto"/>
              <w:right w:val="single" w:sz="4" w:space="0" w:color="auto"/>
            </w:tcBorders>
          </w:tcPr>
          <w:p w14:paraId="779B4BA6" w14:textId="62089867" w:rsidR="00162B3D" w:rsidRPr="00162B3D" w:rsidRDefault="00162B3D" w:rsidP="00162B3D">
            <w:pPr>
              <w:spacing w:before="60" w:after="60"/>
              <w:ind w:firstLine="0"/>
              <w:rPr>
                <w:sz w:val="26"/>
                <w:szCs w:val="26"/>
              </w:rPr>
            </w:pPr>
            <w:r w:rsidRPr="00162B3D">
              <w:rPr>
                <w:color w:val="000000" w:themeColor="text1"/>
                <w:sz w:val="26"/>
                <w:szCs w:val="26"/>
              </w:rPr>
              <w:t>Thành viên chính</w:t>
            </w:r>
          </w:p>
        </w:tc>
        <w:tc>
          <w:tcPr>
            <w:tcW w:w="1355" w:type="pct"/>
            <w:tcBorders>
              <w:top w:val="single" w:sz="6" w:space="0" w:color="auto"/>
              <w:left w:val="single" w:sz="4" w:space="0" w:color="auto"/>
              <w:bottom w:val="single" w:sz="6" w:space="0" w:color="auto"/>
              <w:right w:val="single" w:sz="6" w:space="0" w:color="auto"/>
            </w:tcBorders>
          </w:tcPr>
          <w:p w14:paraId="1BB22415" w14:textId="7ECB9BB4" w:rsidR="00162B3D" w:rsidRPr="00162B3D" w:rsidRDefault="00162B3D" w:rsidP="00162B3D">
            <w:pPr>
              <w:spacing w:before="60" w:after="60"/>
              <w:ind w:firstLine="0"/>
              <w:rPr>
                <w:sz w:val="26"/>
                <w:szCs w:val="26"/>
              </w:rPr>
            </w:pPr>
            <w:r w:rsidRPr="00162B3D">
              <w:rPr>
                <w:color w:val="000000" w:themeColor="text1"/>
                <w:sz w:val="26"/>
                <w:szCs w:val="26"/>
              </w:rPr>
              <w:t>Viện Nghiên cứu biển và hải đảo</w:t>
            </w:r>
          </w:p>
        </w:tc>
      </w:tr>
      <w:tr w:rsidR="00162B3D" w:rsidRPr="00162B3D" w14:paraId="3D2D00F3" w14:textId="77777777" w:rsidTr="00772998">
        <w:tc>
          <w:tcPr>
            <w:tcW w:w="363" w:type="pct"/>
          </w:tcPr>
          <w:p w14:paraId="650C9D90" w14:textId="7CB508E3" w:rsidR="00162B3D" w:rsidRPr="00162B3D" w:rsidRDefault="00162B3D" w:rsidP="00162B3D">
            <w:pPr>
              <w:spacing w:before="60" w:after="60"/>
              <w:ind w:firstLine="0"/>
              <w:jc w:val="center"/>
              <w:rPr>
                <w:sz w:val="26"/>
                <w:szCs w:val="26"/>
                <w:lang w:val="en-US"/>
              </w:rPr>
            </w:pPr>
            <w:r w:rsidRPr="00162B3D">
              <w:rPr>
                <w:sz w:val="26"/>
                <w:szCs w:val="26"/>
                <w:lang w:val="en-US"/>
              </w:rPr>
              <w:t>7</w:t>
            </w:r>
          </w:p>
        </w:tc>
        <w:tc>
          <w:tcPr>
            <w:tcW w:w="1835" w:type="pct"/>
            <w:tcBorders>
              <w:top w:val="single" w:sz="6" w:space="0" w:color="auto"/>
              <w:left w:val="single" w:sz="6" w:space="0" w:color="auto"/>
              <w:bottom w:val="single" w:sz="6" w:space="0" w:color="auto"/>
              <w:right w:val="single" w:sz="6" w:space="0" w:color="auto"/>
            </w:tcBorders>
          </w:tcPr>
          <w:p w14:paraId="30058C6F" w14:textId="642144FF" w:rsidR="00162B3D" w:rsidRPr="00162B3D" w:rsidRDefault="00162B3D" w:rsidP="00162B3D">
            <w:pPr>
              <w:spacing w:before="60" w:after="60"/>
              <w:ind w:firstLine="0"/>
              <w:rPr>
                <w:sz w:val="26"/>
                <w:szCs w:val="26"/>
              </w:rPr>
            </w:pPr>
            <w:r w:rsidRPr="00162B3D">
              <w:rPr>
                <w:color w:val="000000" w:themeColor="text1"/>
                <w:sz w:val="26"/>
                <w:szCs w:val="26"/>
              </w:rPr>
              <w:t>PGS. TS. Trần Vân Anh</w:t>
            </w:r>
          </w:p>
        </w:tc>
        <w:tc>
          <w:tcPr>
            <w:tcW w:w="1447" w:type="pct"/>
            <w:tcBorders>
              <w:top w:val="single" w:sz="6" w:space="0" w:color="auto"/>
              <w:left w:val="single" w:sz="6" w:space="0" w:color="auto"/>
              <w:bottom w:val="single" w:sz="6" w:space="0" w:color="auto"/>
              <w:right w:val="single" w:sz="4" w:space="0" w:color="auto"/>
            </w:tcBorders>
          </w:tcPr>
          <w:p w14:paraId="5FE9401C" w14:textId="6B60C72C" w:rsidR="00162B3D" w:rsidRPr="00162B3D" w:rsidRDefault="00162B3D" w:rsidP="00162B3D">
            <w:pPr>
              <w:spacing w:before="60" w:after="60"/>
              <w:ind w:firstLine="0"/>
              <w:rPr>
                <w:sz w:val="26"/>
                <w:szCs w:val="26"/>
              </w:rPr>
            </w:pPr>
            <w:r w:rsidRPr="00162B3D">
              <w:rPr>
                <w:color w:val="000000" w:themeColor="text1"/>
                <w:sz w:val="26"/>
                <w:szCs w:val="26"/>
              </w:rPr>
              <w:t>Thành viên chính</w:t>
            </w:r>
          </w:p>
        </w:tc>
        <w:tc>
          <w:tcPr>
            <w:tcW w:w="1355" w:type="pct"/>
            <w:tcBorders>
              <w:top w:val="single" w:sz="6" w:space="0" w:color="auto"/>
              <w:left w:val="single" w:sz="4" w:space="0" w:color="auto"/>
              <w:bottom w:val="single" w:sz="6" w:space="0" w:color="auto"/>
              <w:right w:val="single" w:sz="6" w:space="0" w:color="auto"/>
            </w:tcBorders>
          </w:tcPr>
          <w:p w14:paraId="124D5E72" w14:textId="7AC5C955" w:rsidR="00162B3D" w:rsidRPr="00162B3D" w:rsidRDefault="00162B3D" w:rsidP="00162B3D">
            <w:pPr>
              <w:spacing w:before="60" w:after="60"/>
              <w:ind w:firstLine="0"/>
              <w:rPr>
                <w:sz w:val="26"/>
                <w:szCs w:val="26"/>
              </w:rPr>
            </w:pPr>
            <w:r w:rsidRPr="00162B3D">
              <w:rPr>
                <w:color w:val="000000" w:themeColor="text1"/>
                <w:sz w:val="26"/>
                <w:szCs w:val="26"/>
              </w:rPr>
              <w:t>Đại học Mỏ-Địa Chất</w:t>
            </w:r>
          </w:p>
        </w:tc>
      </w:tr>
      <w:tr w:rsidR="00162B3D" w:rsidRPr="00162B3D" w14:paraId="228328C0" w14:textId="77777777" w:rsidTr="00772998">
        <w:tc>
          <w:tcPr>
            <w:tcW w:w="363" w:type="pct"/>
          </w:tcPr>
          <w:p w14:paraId="2AE6BDAE" w14:textId="4822E6F9" w:rsidR="00162B3D" w:rsidRPr="00162B3D" w:rsidRDefault="00162B3D" w:rsidP="00162B3D">
            <w:pPr>
              <w:spacing w:before="60" w:after="60"/>
              <w:ind w:firstLine="0"/>
              <w:jc w:val="center"/>
              <w:rPr>
                <w:sz w:val="26"/>
                <w:szCs w:val="26"/>
                <w:lang w:val="en-US"/>
              </w:rPr>
            </w:pPr>
            <w:r w:rsidRPr="00162B3D">
              <w:rPr>
                <w:sz w:val="26"/>
                <w:szCs w:val="26"/>
                <w:lang w:val="en-US"/>
              </w:rPr>
              <w:t>8</w:t>
            </w:r>
          </w:p>
        </w:tc>
        <w:tc>
          <w:tcPr>
            <w:tcW w:w="1835" w:type="pct"/>
            <w:tcBorders>
              <w:top w:val="single" w:sz="6" w:space="0" w:color="auto"/>
              <w:left w:val="single" w:sz="6" w:space="0" w:color="auto"/>
              <w:bottom w:val="single" w:sz="6" w:space="0" w:color="auto"/>
              <w:right w:val="single" w:sz="6" w:space="0" w:color="auto"/>
            </w:tcBorders>
          </w:tcPr>
          <w:p w14:paraId="710780FE" w14:textId="10C9C6E1" w:rsidR="00162B3D" w:rsidRPr="00162B3D" w:rsidRDefault="00162B3D" w:rsidP="00162B3D">
            <w:pPr>
              <w:spacing w:before="60" w:after="60"/>
              <w:ind w:firstLine="0"/>
              <w:rPr>
                <w:sz w:val="26"/>
                <w:szCs w:val="26"/>
              </w:rPr>
            </w:pPr>
            <w:r w:rsidRPr="00162B3D">
              <w:rPr>
                <w:color w:val="000000" w:themeColor="text1"/>
                <w:sz w:val="26"/>
                <w:szCs w:val="26"/>
              </w:rPr>
              <w:t>PGS.TS. Trịnh Lê Hùng</w:t>
            </w:r>
          </w:p>
        </w:tc>
        <w:tc>
          <w:tcPr>
            <w:tcW w:w="1447" w:type="pct"/>
            <w:tcBorders>
              <w:top w:val="single" w:sz="6" w:space="0" w:color="auto"/>
              <w:left w:val="single" w:sz="6" w:space="0" w:color="auto"/>
              <w:bottom w:val="single" w:sz="6" w:space="0" w:color="auto"/>
              <w:right w:val="single" w:sz="4" w:space="0" w:color="auto"/>
            </w:tcBorders>
          </w:tcPr>
          <w:p w14:paraId="47EC86BC" w14:textId="27DF691A" w:rsidR="00162B3D" w:rsidRPr="00162B3D" w:rsidRDefault="00162B3D" w:rsidP="00162B3D">
            <w:pPr>
              <w:spacing w:before="60" w:after="60"/>
              <w:ind w:firstLine="0"/>
              <w:rPr>
                <w:sz w:val="26"/>
                <w:szCs w:val="26"/>
              </w:rPr>
            </w:pPr>
            <w:r w:rsidRPr="00162B3D">
              <w:rPr>
                <w:color w:val="000000" w:themeColor="text1"/>
                <w:sz w:val="26"/>
                <w:szCs w:val="26"/>
              </w:rPr>
              <w:t>Thành viên chính</w:t>
            </w:r>
          </w:p>
        </w:tc>
        <w:tc>
          <w:tcPr>
            <w:tcW w:w="1355" w:type="pct"/>
            <w:tcBorders>
              <w:top w:val="single" w:sz="6" w:space="0" w:color="auto"/>
              <w:left w:val="single" w:sz="4" w:space="0" w:color="auto"/>
              <w:bottom w:val="single" w:sz="6" w:space="0" w:color="auto"/>
              <w:right w:val="single" w:sz="6" w:space="0" w:color="auto"/>
            </w:tcBorders>
          </w:tcPr>
          <w:p w14:paraId="57F9BAE1" w14:textId="40CFC93C" w:rsidR="00162B3D" w:rsidRPr="00162B3D" w:rsidRDefault="00162B3D" w:rsidP="00162B3D">
            <w:pPr>
              <w:spacing w:before="60" w:after="60"/>
              <w:ind w:firstLine="0"/>
              <w:rPr>
                <w:sz w:val="26"/>
                <w:szCs w:val="26"/>
              </w:rPr>
            </w:pPr>
            <w:r w:rsidRPr="00162B3D">
              <w:rPr>
                <w:color w:val="000000" w:themeColor="text1"/>
                <w:sz w:val="26"/>
                <w:szCs w:val="26"/>
              </w:rPr>
              <w:t>Học Viện kỹ thuật quân sự, Bộ QP</w:t>
            </w:r>
          </w:p>
        </w:tc>
      </w:tr>
      <w:tr w:rsidR="00162B3D" w:rsidRPr="00162B3D" w14:paraId="27D57D2C" w14:textId="77777777" w:rsidTr="00772998">
        <w:tc>
          <w:tcPr>
            <w:tcW w:w="363" w:type="pct"/>
          </w:tcPr>
          <w:p w14:paraId="7C8C6382" w14:textId="7E03B7B1" w:rsidR="00162B3D" w:rsidRPr="00162B3D" w:rsidRDefault="00162B3D" w:rsidP="00162B3D">
            <w:pPr>
              <w:spacing w:before="60" w:after="60"/>
              <w:ind w:firstLine="0"/>
              <w:jc w:val="center"/>
              <w:rPr>
                <w:sz w:val="26"/>
                <w:szCs w:val="26"/>
                <w:lang w:val="en-US"/>
              </w:rPr>
            </w:pPr>
            <w:r w:rsidRPr="00162B3D">
              <w:rPr>
                <w:sz w:val="26"/>
                <w:szCs w:val="26"/>
                <w:lang w:val="en-US"/>
              </w:rPr>
              <w:t>9</w:t>
            </w:r>
          </w:p>
        </w:tc>
        <w:tc>
          <w:tcPr>
            <w:tcW w:w="1835" w:type="pct"/>
            <w:tcBorders>
              <w:top w:val="single" w:sz="6" w:space="0" w:color="auto"/>
              <w:left w:val="single" w:sz="6" w:space="0" w:color="auto"/>
              <w:bottom w:val="single" w:sz="6" w:space="0" w:color="auto"/>
              <w:right w:val="single" w:sz="6" w:space="0" w:color="auto"/>
            </w:tcBorders>
          </w:tcPr>
          <w:p w14:paraId="30D278F3" w14:textId="7E67E4E0" w:rsidR="00162B3D" w:rsidRPr="00162B3D" w:rsidRDefault="00162B3D" w:rsidP="00162B3D">
            <w:pPr>
              <w:spacing w:before="60" w:after="60"/>
              <w:ind w:firstLine="0"/>
              <w:rPr>
                <w:sz w:val="26"/>
                <w:szCs w:val="26"/>
              </w:rPr>
            </w:pPr>
            <w:r w:rsidRPr="00162B3D">
              <w:rPr>
                <w:color w:val="000000" w:themeColor="text1"/>
                <w:sz w:val="26"/>
                <w:szCs w:val="26"/>
              </w:rPr>
              <w:t>TS. Đỗ Thị Phương Thảo</w:t>
            </w:r>
          </w:p>
        </w:tc>
        <w:tc>
          <w:tcPr>
            <w:tcW w:w="1447" w:type="pct"/>
            <w:tcBorders>
              <w:top w:val="single" w:sz="6" w:space="0" w:color="auto"/>
              <w:left w:val="single" w:sz="6" w:space="0" w:color="auto"/>
              <w:bottom w:val="single" w:sz="6" w:space="0" w:color="auto"/>
              <w:right w:val="single" w:sz="4" w:space="0" w:color="auto"/>
            </w:tcBorders>
          </w:tcPr>
          <w:p w14:paraId="1576CC89" w14:textId="72C45CA8" w:rsidR="00162B3D" w:rsidRPr="00162B3D" w:rsidRDefault="00162B3D" w:rsidP="00162B3D">
            <w:pPr>
              <w:spacing w:before="60" w:after="60"/>
              <w:ind w:firstLine="0"/>
              <w:rPr>
                <w:sz w:val="26"/>
                <w:szCs w:val="26"/>
              </w:rPr>
            </w:pPr>
            <w:r w:rsidRPr="00162B3D">
              <w:rPr>
                <w:color w:val="000000" w:themeColor="text1"/>
                <w:sz w:val="26"/>
                <w:szCs w:val="26"/>
              </w:rPr>
              <w:t>Thành viên chính</w:t>
            </w:r>
          </w:p>
        </w:tc>
        <w:tc>
          <w:tcPr>
            <w:tcW w:w="1355" w:type="pct"/>
            <w:tcBorders>
              <w:top w:val="single" w:sz="6" w:space="0" w:color="auto"/>
              <w:left w:val="single" w:sz="4" w:space="0" w:color="auto"/>
              <w:bottom w:val="single" w:sz="6" w:space="0" w:color="auto"/>
              <w:right w:val="single" w:sz="6" w:space="0" w:color="auto"/>
            </w:tcBorders>
          </w:tcPr>
          <w:p w14:paraId="09915779" w14:textId="72239FD3" w:rsidR="00162B3D" w:rsidRPr="00162B3D" w:rsidRDefault="00162B3D" w:rsidP="00162B3D">
            <w:pPr>
              <w:spacing w:before="60" w:after="60"/>
              <w:ind w:firstLine="0"/>
              <w:rPr>
                <w:sz w:val="26"/>
                <w:szCs w:val="26"/>
              </w:rPr>
            </w:pPr>
            <w:r w:rsidRPr="00162B3D">
              <w:rPr>
                <w:color w:val="000000" w:themeColor="text1"/>
                <w:sz w:val="26"/>
                <w:szCs w:val="26"/>
              </w:rPr>
              <w:t>Đại học Mỏ-Địa Chất</w:t>
            </w:r>
          </w:p>
        </w:tc>
      </w:tr>
      <w:tr w:rsidR="00162B3D" w:rsidRPr="00162B3D" w14:paraId="13B5B0C7" w14:textId="77777777" w:rsidTr="00772998">
        <w:tc>
          <w:tcPr>
            <w:tcW w:w="363" w:type="pct"/>
          </w:tcPr>
          <w:p w14:paraId="7F0817F9" w14:textId="10510D93" w:rsidR="00162B3D" w:rsidRPr="00162B3D" w:rsidRDefault="00162B3D" w:rsidP="00162B3D">
            <w:pPr>
              <w:spacing w:before="60" w:after="60"/>
              <w:ind w:firstLine="0"/>
              <w:jc w:val="center"/>
              <w:rPr>
                <w:sz w:val="26"/>
                <w:szCs w:val="26"/>
                <w:lang w:val="en-US"/>
              </w:rPr>
            </w:pPr>
            <w:r w:rsidRPr="00162B3D">
              <w:rPr>
                <w:sz w:val="26"/>
                <w:szCs w:val="26"/>
                <w:lang w:val="en-US"/>
              </w:rPr>
              <w:t>10</w:t>
            </w:r>
          </w:p>
        </w:tc>
        <w:tc>
          <w:tcPr>
            <w:tcW w:w="1835" w:type="pct"/>
            <w:tcBorders>
              <w:top w:val="single" w:sz="6" w:space="0" w:color="auto"/>
              <w:left w:val="single" w:sz="6" w:space="0" w:color="auto"/>
              <w:bottom w:val="single" w:sz="6" w:space="0" w:color="auto"/>
              <w:right w:val="single" w:sz="6" w:space="0" w:color="auto"/>
            </w:tcBorders>
          </w:tcPr>
          <w:p w14:paraId="748CA0F1" w14:textId="5BB75929" w:rsidR="00162B3D" w:rsidRPr="00162B3D" w:rsidRDefault="00162B3D" w:rsidP="00162B3D">
            <w:pPr>
              <w:spacing w:before="60" w:after="60"/>
              <w:ind w:firstLine="0"/>
              <w:rPr>
                <w:sz w:val="26"/>
                <w:szCs w:val="26"/>
              </w:rPr>
            </w:pPr>
            <w:r w:rsidRPr="00162B3D">
              <w:rPr>
                <w:color w:val="000000" w:themeColor="text1"/>
                <w:sz w:val="26"/>
                <w:szCs w:val="26"/>
              </w:rPr>
              <w:t>ThS. Nguyễn Ngọc Anh</w:t>
            </w:r>
          </w:p>
        </w:tc>
        <w:tc>
          <w:tcPr>
            <w:tcW w:w="1447" w:type="pct"/>
            <w:tcBorders>
              <w:top w:val="single" w:sz="6" w:space="0" w:color="auto"/>
              <w:left w:val="single" w:sz="6" w:space="0" w:color="auto"/>
              <w:bottom w:val="single" w:sz="6" w:space="0" w:color="auto"/>
              <w:right w:val="single" w:sz="4" w:space="0" w:color="auto"/>
            </w:tcBorders>
          </w:tcPr>
          <w:p w14:paraId="5207368F" w14:textId="23E46F4F" w:rsidR="00162B3D" w:rsidRPr="00162B3D" w:rsidRDefault="00162B3D" w:rsidP="00162B3D">
            <w:pPr>
              <w:spacing w:before="60" w:after="60"/>
              <w:ind w:firstLine="0"/>
              <w:rPr>
                <w:sz w:val="26"/>
                <w:szCs w:val="26"/>
              </w:rPr>
            </w:pPr>
            <w:r w:rsidRPr="00162B3D">
              <w:rPr>
                <w:color w:val="000000" w:themeColor="text1"/>
                <w:sz w:val="26"/>
                <w:szCs w:val="26"/>
              </w:rPr>
              <w:t>Thành viên chính</w:t>
            </w:r>
          </w:p>
        </w:tc>
        <w:tc>
          <w:tcPr>
            <w:tcW w:w="1355" w:type="pct"/>
            <w:tcBorders>
              <w:top w:val="single" w:sz="6" w:space="0" w:color="auto"/>
              <w:left w:val="single" w:sz="4" w:space="0" w:color="auto"/>
              <w:bottom w:val="single" w:sz="6" w:space="0" w:color="auto"/>
              <w:right w:val="single" w:sz="6" w:space="0" w:color="auto"/>
            </w:tcBorders>
          </w:tcPr>
          <w:p w14:paraId="79C4F346" w14:textId="0D8EF561" w:rsidR="00162B3D" w:rsidRPr="00162B3D" w:rsidRDefault="00162B3D" w:rsidP="00162B3D">
            <w:pPr>
              <w:spacing w:before="60" w:after="60"/>
              <w:ind w:firstLine="0"/>
              <w:rPr>
                <w:sz w:val="26"/>
                <w:szCs w:val="26"/>
              </w:rPr>
            </w:pPr>
            <w:r w:rsidRPr="00162B3D">
              <w:rPr>
                <w:color w:val="000000" w:themeColor="text1"/>
                <w:sz w:val="26"/>
                <w:szCs w:val="26"/>
              </w:rPr>
              <w:t>Công ty Công nghệ Sao Vega</w:t>
            </w:r>
          </w:p>
        </w:tc>
      </w:tr>
      <w:tr w:rsidR="00162B3D" w:rsidRPr="00162B3D" w14:paraId="5C6C1BFB" w14:textId="77777777" w:rsidTr="002631CA">
        <w:tc>
          <w:tcPr>
            <w:tcW w:w="363" w:type="pct"/>
          </w:tcPr>
          <w:p w14:paraId="68572C72" w14:textId="778D5171" w:rsidR="00162B3D" w:rsidRPr="00162B3D" w:rsidRDefault="00162B3D" w:rsidP="00162B3D">
            <w:pPr>
              <w:spacing w:before="60" w:after="60"/>
              <w:ind w:firstLine="0"/>
              <w:jc w:val="center"/>
              <w:rPr>
                <w:sz w:val="26"/>
                <w:szCs w:val="26"/>
                <w:lang w:val="en-US"/>
              </w:rPr>
            </w:pPr>
            <w:r w:rsidRPr="00162B3D">
              <w:rPr>
                <w:sz w:val="26"/>
                <w:szCs w:val="26"/>
                <w:lang w:val="en-US"/>
              </w:rPr>
              <w:t>11</w:t>
            </w:r>
          </w:p>
        </w:tc>
        <w:tc>
          <w:tcPr>
            <w:tcW w:w="1835" w:type="pct"/>
            <w:tcBorders>
              <w:top w:val="single" w:sz="4" w:space="0" w:color="auto"/>
              <w:left w:val="single" w:sz="4" w:space="0" w:color="auto"/>
              <w:bottom w:val="single" w:sz="4" w:space="0" w:color="auto"/>
              <w:right w:val="single" w:sz="4" w:space="0" w:color="auto"/>
            </w:tcBorders>
            <w:shd w:val="clear" w:color="auto" w:fill="auto"/>
            <w:vAlign w:val="center"/>
          </w:tcPr>
          <w:p w14:paraId="73510EC4" w14:textId="04FF67EC" w:rsidR="00162B3D" w:rsidRPr="00162B3D" w:rsidRDefault="00162B3D" w:rsidP="00162B3D">
            <w:pPr>
              <w:spacing w:before="60" w:after="60"/>
              <w:ind w:firstLine="0"/>
              <w:rPr>
                <w:sz w:val="26"/>
                <w:szCs w:val="26"/>
              </w:rPr>
            </w:pPr>
            <w:r w:rsidRPr="00162B3D">
              <w:rPr>
                <w:color w:val="000000" w:themeColor="text1"/>
                <w:sz w:val="26"/>
                <w:szCs w:val="26"/>
              </w:rPr>
              <w:t>TS. Nguyễn Hải Đông</w:t>
            </w:r>
          </w:p>
        </w:tc>
        <w:tc>
          <w:tcPr>
            <w:tcW w:w="1447" w:type="pct"/>
            <w:tcBorders>
              <w:left w:val="single" w:sz="4" w:space="0" w:color="auto"/>
            </w:tcBorders>
            <w:vAlign w:val="center"/>
          </w:tcPr>
          <w:p w14:paraId="07B070FD" w14:textId="28544E6E" w:rsidR="00162B3D" w:rsidRPr="00162B3D" w:rsidRDefault="00162B3D" w:rsidP="00162B3D">
            <w:pPr>
              <w:spacing w:before="60" w:after="60"/>
              <w:ind w:firstLine="0"/>
              <w:rPr>
                <w:sz w:val="26"/>
                <w:szCs w:val="26"/>
              </w:rPr>
            </w:pPr>
            <w:r w:rsidRPr="00162B3D">
              <w:rPr>
                <w:color w:val="000000" w:themeColor="text1"/>
                <w:sz w:val="26"/>
                <w:szCs w:val="26"/>
              </w:rPr>
              <w:t>Thành viên chính</w:t>
            </w:r>
          </w:p>
        </w:tc>
        <w:tc>
          <w:tcPr>
            <w:tcW w:w="1355" w:type="pct"/>
            <w:vAlign w:val="center"/>
          </w:tcPr>
          <w:p w14:paraId="16EB5016" w14:textId="4551A9ED" w:rsidR="00162B3D" w:rsidRPr="00162B3D" w:rsidRDefault="00162B3D" w:rsidP="00162B3D">
            <w:pPr>
              <w:spacing w:before="60" w:after="60"/>
              <w:ind w:firstLine="0"/>
              <w:rPr>
                <w:sz w:val="26"/>
                <w:szCs w:val="26"/>
              </w:rPr>
            </w:pPr>
            <w:r w:rsidRPr="00162B3D">
              <w:rPr>
                <w:color w:val="000000" w:themeColor="text1"/>
                <w:sz w:val="26"/>
                <w:szCs w:val="26"/>
              </w:rPr>
              <w:t>Cục Viễn thám quốc gia</w:t>
            </w:r>
          </w:p>
        </w:tc>
      </w:tr>
      <w:tr w:rsidR="00162B3D" w:rsidRPr="00162B3D" w14:paraId="7ADBD030" w14:textId="77777777" w:rsidTr="002631CA">
        <w:tc>
          <w:tcPr>
            <w:tcW w:w="363" w:type="pct"/>
          </w:tcPr>
          <w:p w14:paraId="5313C7FF" w14:textId="5EEA8DB4" w:rsidR="00162B3D" w:rsidRPr="00162B3D" w:rsidRDefault="00162B3D" w:rsidP="00162B3D">
            <w:pPr>
              <w:spacing w:before="60" w:after="60"/>
              <w:ind w:firstLine="0"/>
              <w:jc w:val="center"/>
              <w:rPr>
                <w:sz w:val="26"/>
                <w:szCs w:val="26"/>
                <w:lang w:val="en-US"/>
              </w:rPr>
            </w:pPr>
            <w:r w:rsidRPr="00162B3D">
              <w:rPr>
                <w:sz w:val="26"/>
                <w:szCs w:val="26"/>
                <w:lang w:val="en-US"/>
              </w:rPr>
              <w:t>12</w:t>
            </w:r>
          </w:p>
        </w:tc>
        <w:tc>
          <w:tcPr>
            <w:tcW w:w="1835" w:type="pct"/>
            <w:tcBorders>
              <w:top w:val="single" w:sz="4" w:space="0" w:color="auto"/>
              <w:left w:val="single" w:sz="4" w:space="0" w:color="auto"/>
              <w:bottom w:val="single" w:sz="4" w:space="0" w:color="auto"/>
              <w:right w:val="single" w:sz="4" w:space="0" w:color="auto"/>
            </w:tcBorders>
            <w:shd w:val="clear" w:color="auto" w:fill="auto"/>
            <w:vAlign w:val="center"/>
          </w:tcPr>
          <w:p w14:paraId="38EC715B" w14:textId="68F0CC60" w:rsidR="00162B3D" w:rsidRPr="00162B3D" w:rsidRDefault="00162B3D" w:rsidP="00162B3D">
            <w:pPr>
              <w:spacing w:before="60" w:after="60"/>
              <w:ind w:firstLine="0"/>
              <w:rPr>
                <w:sz w:val="26"/>
                <w:szCs w:val="26"/>
              </w:rPr>
            </w:pPr>
            <w:r w:rsidRPr="00162B3D">
              <w:rPr>
                <w:color w:val="000000" w:themeColor="text1"/>
                <w:sz w:val="26"/>
                <w:szCs w:val="26"/>
              </w:rPr>
              <w:t>ThS. Trần Thế Anh</w:t>
            </w:r>
          </w:p>
        </w:tc>
        <w:tc>
          <w:tcPr>
            <w:tcW w:w="1447" w:type="pct"/>
            <w:tcBorders>
              <w:left w:val="single" w:sz="4" w:space="0" w:color="auto"/>
            </w:tcBorders>
            <w:vAlign w:val="center"/>
          </w:tcPr>
          <w:p w14:paraId="61C5833A" w14:textId="78DD7290" w:rsidR="00162B3D" w:rsidRPr="00162B3D" w:rsidRDefault="00162B3D" w:rsidP="00162B3D">
            <w:pPr>
              <w:spacing w:before="60" w:after="60"/>
              <w:ind w:firstLine="0"/>
              <w:rPr>
                <w:sz w:val="26"/>
                <w:szCs w:val="26"/>
              </w:rPr>
            </w:pPr>
            <w:r w:rsidRPr="00162B3D">
              <w:rPr>
                <w:color w:val="000000" w:themeColor="text1"/>
                <w:sz w:val="26"/>
                <w:szCs w:val="26"/>
              </w:rPr>
              <w:t>Thành viên chính</w:t>
            </w:r>
          </w:p>
        </w:tc>
        <w:tc>
          <w:tcPr>
            <w:tcW w:w="1355" w:type="pct"/>
            <w:vAlign w:val="center"/>
          </w:tcPr>
          <w:p w14:paraId="714839BC" w14:textId="6280E988" w:rsidR="00162B3D" w:rsidRPr="00162B3D" w:rsidRDefault="00162B3D" w:rsidP="00162B3D">
            <w:pPr>
              <w:spacing w:before="60" w:after="60"/>
              <w:ind w:firstLine="0"/>
              <w:rPr>
                <w:sz w:val="26"/>
                <w:szCs w:val="26"/>
              </w:rPr>
            </w:pPr>
            <w:r w:rsidRPr="00162B3D">
              <w:rPr>
                <w:color w:val="000000" w:themeColor="text1"/>
                <w:sz w:val="26"/>
                <w:szCs w:val="26"/>
              </w:rPr>
              <w:t>Viện Nghiên cứu biển và hải đảo</w:t>
            </w:r>
          </w:p>
        </w:tc>
      </w:tr>
      <w:tr w:rsidR="00162B3D" w:rsidRPr="00162B3D" w14:paraId="2EA29C8F" w14:textId="77777777" w:rsidTr="002631CA">
        <w:tc>
          <w:tcPr>
            <w:tcW w:w="363" w:type="pct"/>
          </w:tcPr>
          <w:p w14:paraId="6F93A874" w14:textId="48B5FBDA" w:rsidR="00162B3D" w:rsidRPr="00162B3D" w:rsidRDefault="00162B3D" w:rsidP="00162B3D">
            <w:pPr>
              <w:spacing w:before="60" w:after="60"/>
              <w:ind w:firstLine="0"/>
              <w:jc w:val="center"/>
              <w:rPr>
                <w:sz w:val="26"/>
                <w:szCs w:val="26"/>
                <w:lang w:val="en-US"/>
              </w:rPr>
            </w:pPr>
            <w:r w:rsidRPr="00162B3D">
              <w:rPr>
                <w:sz w:val="26"/>
                <w:szCs w:val="26"/>
                <w:lang w:val="en-US"/>
              </w:rPr>
              <w:t>13</w:t>
            </w:r>
          </w:p>
        </w:tc>
        <w:tc>
          <w:tcPr>
            <w:tcW w:w="1835" w:type="pct"/>
            <w:tcBorders>
              <w:top w:val="single" w:sz="4" w:space="0" w:color="auto"/>
              <w:left w:val="single" w:sz="4" w:space="0" w:color="auto"/>
              <w:bottom w:val="single" w:sz="4" w:space="0" w:color="auto"/>
              <w:right w:val="single" w:sz="4" w:space="0" w:color="auto"/>
            </w:tcBorders>
            <w:shd w:val="clear" w:color="auto" w:fill="auto"/>
            <w:vAlign w:val="center"/>
          </w:tcPr>
          <w:p w14:paraId="0EB25631" w14:textId="068C03EA" w:rsidR="00162B3D" w:rsidRPr="00162B3D" w:rsidRDefault="00162B3D" w:rsidP="00162B3D">
            <w:pPr>
              <w:spacing w:before="60" w:after="60"/>
              <w:ind w:firstLine="0"/>
              <w:rPr>
                <w:sz w:val="26"/>
                <w:szCs w:val="26"/>
              </w:rPr>
            </w:pPr>
            <w:r w:rsidRPr="00162B3D">
              <w:rPr>
                <w:color w:val="000000" w:themeColor="text1"/>
                <w:sz w:val="26"/>
                <w:szCs w:val="26"/>
              </w:rPr>
              <w:t>ThS. Mai Kiên Định</w:t>
            </w:r>
          </w:p>
        </w:tc>
        <w:tc>
          <w:tcPr>
            <w:tcW w:w="1447" w:type="pct"/>
            <w:tcBorders>
              <w:left w:val="single" w:sz="4" w:space="0" w:color="auto"/>
            </w:tcBorders>
            <w:vAlign w:val="center"/>
          </w:tcPr>
          <w:p w14:paraId="6AA14694" w14:textId="447EE500" w:rsidR="00162B3D" w:rsidRPr="00162B3D" w:rsidRDefault="00162B3D" w:rsidP="00162B3D">
            <w:pPr>
              <w:spacing w:before="60" w:after="60"/>
              <w:ind w:firstLine="0"/>
              <w:rPr>
                <w:sz w:val="26"/>
                <w:szCs w:val="26"/>
              </w:rPr>
            </w:pPr>
            <w:r w:rsidRPr="00162B3D">
              <w:rPr>
                <w:color w:val="000000" w:themeColor="text1"/>
                <w:sz w:val="26"/>
                <w:szCs w:val="26"/>
              </w:rPr>
              <w:t>Thành viên chính</w:t>
            </w:r>
          </w:p>
        </w:tc>
        <w:tc>
          <w:tcPr>
            <w:tcW w:w="1355" w:type="pct"/>
            <w:vAlign w:val="center"/>
          </w:tcPr>
          <w:p w14:paraId="481D7F1F" w14:textId="5324054B" w:rsidR="00162B3D" w:rsidRPr="00162B3D" w:rsidRDefault="00162B3D" w:rsidP="00162B3D">
            <w:pPr>
              <w:spacing w:before="60" w:after="60"/>
              <w:ind w:firstLine="0"/>
              <w:rPr>
                <w:sz w:val="26"/>
                <w:szCs w:val="26"/>
              </w:rPr>
            </w:pPr>
            <w:r w:rsidRPr="00162B3D">
              <w:rPr>
                <w:color w:val="000000" w:themeColor="text1"/>
                <w:sz w:val="26"/>
                <w:szCs w:val="26"/>
              </w:rPr>
              <w:t>Viện Nghiên cứu biển và hải đảo</w:t>
            </w:r>
          </w:p>
        </w:tc>
      </w:tr>
      <w:tr w:rsidR="00162B3D" w:rsidRPr="00162B3D" w14:paraId="4D9F72F0" w14:textId="77777777" w:rsidTr="002631CA">
        <w:tc>
          <w:tcPr>
            <w:tcW w:w="363" w:type="pct"/>
          </w:tcPr>
          <w:p w14:paraId="644D855C" w14:textId="70EB816F" w:rsidR="00162B3D" w:rsidRPr="00162B3D" w:rsidRDefault="00162B3D" w:rsidP="00162B3D">
            <w:pPr>
              <w:spacing w:before="60" w:after="60"/>
              <w:ind w:firstLine="0"/>
              <w:jc w:val="center"/>
              <w:rPr>
                <w:sz w:val="26"/>
                <w:szCs w:val="26"/>
                <w:lang w:val="en-US"/>
              </w:rPr>
            </w:pPr>
            <w:r w:rsidRPr="00162B3D">
              <w:rPr>
                <w:sz w:val="26"/>
                <w:szCs w:val="26"/>
                <w:lang w:val="en-US"/>
              </w:rPr>
              <w:t>14</w:t>
            </w:r>
          </w:p>
        </w:tc>
        <w:tc>
          <w:tcPr>
            <w:tcW w:w="1835" w:type="pct"/>
            <w:tcBorders>
              <w:top w:val="single" w:sz="4" w:space="0" w:color="auto"/>
              <w:left w:val="single" w:sz="4" w:space="0" w:color="auto"/>
              <w:bottom w:val="single" w:sz="4" w:space="0" w:color="auto"/>
              <w:right w:val="single" w:sz="4" w:space="0" w:color="auto"/>
            </w:tcBorders>
            <w:shd w:val="clear" w:color="auto" w:fill="auto"/>
            <w:vAlign w:val="center"/>
          </w:tcPr>
          <w:p w14:paraId="0D021588" w14:textId="27EBF559" w:rsidR="00162B3D" w:rsidRPr="00162B3D" w:rsidRDefault="00162B3D" w:rsidP="00162B3D">
            <w:pPr>
              <w:spacing w:before="60" w:after="60"/>
              <w:ind w:firstLine="0"/>
              <w:rPr>
                <w:sz w:val="26"/>
                <w:szCs w:val="26"/>
              </w:rPr>
            </w:pPr>
            <w:r w:rsidRPr="00162B3D">
              <w:rPr>
                <w:color w:val="000000" w:themeColor="text1"/>
                <w:sz w:val="26"/>
                <w:szCs w:val="26"/>
              </w:rPr>
              <w:t>ThS. Nguyễn Hữu Tùng</w:t>
            </w:r>
          </w:p>
        </w:tc>
        <w:tc>
          <w:tcPr>
            <w:tcW w:w="1447" w:type="pct"/>
            <w:tcBorders>
              <w:left w:val="single" w:sz="4" w:space="0" w:color="auto"/>
            </w:tcBorders>
            <w:vAlign w:val="center"/>
          </w:tcPr>
          <w:p w14:paraId="2400C698" w14:textId="22302EC7" w:rsidR="00162B3D" w:rsidRPr="00162B3D" w:rsidRDefault="00162B3D" w:rsidP="00162B3D">
            <w:pPr>
              <w:spacing w:before="60" w:after="60"/>
              <w:ind w:firstLine="0"/>
              <w:rPr>
                <w:sz w:val="26"/>
                <w:szCs w:val="26"/>
              </w:rPr>
            </w:pPr>
            <w:r w:rsidRPr="00162B3D">
              <w:rPr>
                <w:color w:val="000000" w:themeColor="text1"/>
                <w:sz w:val="26"/>
                <w:szCs w:val="26"/>
              </w:rPr>
              <w:t>Thành viên chính</w:t>
            </w:r>
          </w:p>
        </w:tc>
        <w:tc>
          <w:tcPr>
            <w:tcW w:w="1355" w:type="pct"/>
            <w:vAlign w:val="center"/>
          </w:tcPr>
          <w:p w14:paraId="4CCF73EF" w14:textId="2D7F3ACC" w:rsidR="00162B3D" w:rsidRPr="00162B3D" w:rsidRDefault="00162B3D" w:rsidP="00162B3D">
            <w:pPr>
              <w:spacing w:before="60" w:after="60"/>
              <w:ind w:firstLine="0"/>
              <w:rPr>
                <w:sz w:val="26"/>
                <w:szCs w:val="26"/>
              </w:rPr>
            </w:pPr>
            <w:r w:rsidRPr="00162B3D">
              <w:rPr>
                <w:color w:val="000000" w:themeColor="text1"/>
                <w:sz w:val="26"/>
                <w:szCs w:val="26"/>
              </w:rPr>
              <w:t>Viện Nghiên cứu biển và hải đảo</w:t>
            </w:r>
          </w:p>
        </w:tc>
      </w:tr>
    </w:tbl>
    <w:p w14:paraId="58B0EC9F" w14:textId="77777777" w:rsidR="00396AA8" w:rsidRPr="006705A8" w:rsidRDefault="00396AA8" w:rsidP="00396AA8">
      <w:pPr>
        <w:pStyle w:val="BodyText2"/>
        <w:spacing w:after="0" w:line="240" w:lineRule="auto"/>
        <w:rPr>
          <w:b/>
          <w:bCs/>
          <w:sz w:val="28"/>
          <w:szCs w:val="28"/>
          <w:lang w:val="vi-VN"/>
        </w:rPr>
      </w:pPr>
      <w:r w:rsidRPr="006705A8">
        <w:rPr>
          <w:b/>
          <w:bCs/>
          <w:sz w:val="28"/>
          <w:szCs w:val="28"/>
          <w:lang w:val="vi-VN"/>
        </w:rPr>
        <w:br w:type="page"/>
      </w:r>
      <w:r w:rsidRPr="006705A8">
        <w:rPr>
          <w:b/>
          <w:bCs/>
          <w:sz w:val="28"/>
          <w:szCs w:val="28"/>
          <w:lang w:val="vi-VN"/>
        </w:rPr>
        <w:lastRenderedPageBreak/>
        <w:t xml:space="preserve">II. Nội dung </w:t>
      </w:r>
      <w:r w:rsidR="00716243" w:rsidRPr="006705A8">
        <w:rPr>
          <w:b/>
          <w:bCs/>
          <w:sz w:val="28"/>
          <w:szCs w:val="28"/>
          <w:lang w:val="vi-VN"/>
        </w:rPr>
        <w:t xml:space="preserve">tự </w:t>
      </w:r>
      <w:r w:rsidRPr="006705A8">
        <w:rPr>
          <w:b/>
          <w:bCs/>
          <w:sz w:val="28"/>
          <w:szCs w:val="28"/>
          <w:lang w:val="vi-VN"/>
        </w:rPr>
        <w:t>đánh giá về kết quả thực hiện nhiệm vụ:</w:t>
      </w:r>
    </w:p>
    <w:p w14:paraId="16727B96" w14:textId="77777777" w:rsidR="00396AA8" w:rsidRPr="006705A8" w:rsidRDefault="00396AA8" w:rsidP="00396AA8">
      <w:pPr>
        <w:spacing w:after="0"/>
        <w:ind w:firstLine="0"/>
        <w:rPr>
          <w:bCs/>
          <w:szCs w:val="28"/>
        </w:rPr>
      </w:pPr>
      <w:r w:rsidRPr="006705A8">
        <w:rPr>
          <w:bCs/>
          <w:szCs w:val="28"/>
        </w:rPr>
        <w:t>1. Về sản phẩm khoa học:</w:t>
      </w:r>
    </w:p>
    <w:p w14:paraId="40FBEB94" w14:textId="77777777" w:rsidR="00396AA8" w:rsidRPr="006705A8" w:rsidRDefault="00716243" w:rsidP="003265AD">
      <w:pPr>
        <w:spacing w:after="0" w:line="360" w:lineRule="auto"/>
        <w:rPr>
          <w:szCs w:val="28"/>
        </w:rPr>
      </w:pPr>
      <w:r w:rsidRPr="006705A8">
        <w:rPr>
          <w:bCs/>
          <w:szCs w:val="28"/>
        </w:rPr>
        <w:t>1.1.</w:t>
      </w:r>
      <w:r w:rsidR="00D56056" w:rsidRPr="006705A8">
        <w:rPr>
          <w:bCs/>
          <w:szCs w:val="28"/>
        </w:rPr>
        <w:t xml:space="preserve"> </w:t>
      </w:r>
      <w:r w:rsidR="00396AA8" w:rsidRPr="006705A8">
        <w:rPr>
          <w:bCs/>
          <w:szCs w:val="28"/>
        </w:rPr>
        <w:t>Danh mục sản phẩm đã hoàn thành:</w:t>
      </w:r>
    </w:p>
    <w:tbl>
      <w:tblPr>
        <w:tblW w:w="53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1604"/>
        <w:gridCol w:w="722"/>
        <w:gridCol w:w="627"/>
        <w:gridCol w:w="924"/>
        <w:gridCol w:w="757"/>
        <w:gridCol w:w="757"/>
        <w:gridCol w:w="924"/>
        <w:gridCol w:w="741"/>
        <w:gridCol w:w="749"/>
        <w:gridCol w:w="1264"/>
      </w:tblGrid>
      <w:tr w:rsidR="0080301A" w:rsidRPr="006705A8" w14:paraId="590DF2E1" w14:textId="77777777" w:rsidTr="00162B3D">
        <w:tc>
          <w:tcPr>
            <w:tcW w:w="323" w:type="pct"/>
            <w:vMerge w:val="restart"/>
            <w:tcBorders>
              <w:top w:val="single" w:sz="4" w:space="0" w:color="auto"/>
              <w:left w:val="single" w:sz="4" w:space="0" w:color="auto"/>
              <w:right w:val="single" w:sz="4" w:space="0" w:color="auto"/>
            </w:tcBorders>
          </w:tcPr>
          <w:p w14:paraId="1B896E8D" w14:textId="77777777" w:rsidR="0080301A" w:rsidRPr="006705A8" w:rsidRDefault="0080301A" w:rsidP="00396AA8">
            <w:pPr>
              <w:spacing w:after="0"/>
              <w:ind w:firstLine="0"/>
              <w:jc w:val="center"/>
              <w:rPr>
                <w:b/>
                <w:sz w:val="26"/>
                <w:szCs w:val="28"/>
              </w:rPr>
            </w:pPr>
            <w:r w:rsidRPr="006705A8">
              <w:rPr>
                <w:b/>
                <w:sz w:val="26"/>
                <w:szCs w:val="28"/>
              </w:rPr>
              <w:t>Số TT</w:t>
            </w:r>
          </w:p>
        </w:tc>
        <w:tc>
          <w:tcPr>
            <w:tcW w:w="848" w:type="pct"/>
            <w:vMerge w:val="restart"/>
            <w:tcBorders>
              <w:top w:val="single" w:sz="4" w:space="0" w:color="auto"/>
              <w:left w:val="single" w:sz="4" w:space="0" w:color="auto"/>
              <w:right w:val="single" w:sz="4" w:space="0" w:color="auto"/>
            </w:tcBorders>
          </w:tcPr>
          <w:p w14:paraId="0262CC47" w14:textId="77777777" w:rsidR="0080301A" w:rsidRPr="006705A8" w:rsidRDefault="0080301A" w:rsidP="00396AA8">
            <w:pPr>
              <w:spacing w:after="0"/>
              <w:ind w:firstLine="0"/>
              <w:jc w:val="center"/>
              <w:rPr>
                <w:b/>
                <w:sz w:val="26"/>
                <w:szCs w:val="28"/>
              </w:rPr>
            </w:pPr>
            <w:r w:rsidRPr="006705A8">
              <w:rPr>
                <w:b/>
                <w:sz w:val="26"/>
                <w:szCs w:val="28"/>
              </w:rPr>
              <w:t>Tên sản phẩm</w:t>
            </w:r>
          </w:p>
        </w:tc>
        <w:tc>
          <w:tcPr>
            <w:tcW w:w="1194" w:type="pct"/>
            <w:gridSpan w:val="3"/>
            <w:tcBorders>
              <w:left w:val="single" w:sz="4" w:space="0" w:color="auto"/>
              <w:right w:val="single" w:sz="4" w:space="0" w:color="auto"/>
            </w:tcBorders>
            <w:shd w:val="clear" w:color="auto" w:fill="auto"/>
          </w:tcPr>
          <w:p w14:paraId="234363FC" w14:textId="77777777" w:rsidR="0080301A" w:rsidRPr="006705A8" w:rsidRDefault="0080301A" w:rsidP="00396AA8">
            <w:pPr>
              <w:spacing w:after="0"/>
              <w:ind w:firstLine="0"/>
              <w:jc w:val="center"/>
              <w:rPr>
                <w:b/>
                <w:sz w:val="26"/>
                <w:szCs w:val="28"/>
                <w:lang w:val="en-US"/>
              </w:rPr>
            </w:pPr>
            <w:r w:rsidRPr="006705A8">
              <w:rPr>
                <w:b/>
                <w:sz w:val="26"/>
                <w:szCs w:val="28"/>
                <w:lang w:val="en-US"/>
              </w:rPr>
              <w:t>Số lượng</w:t>
            </w:r>
          </w:p>
        </w:tc>
        <w:tc>
          <w:tcPr>
            <w:tcW w:w="1297" w:type="pct"/>
            <w:gridSpan w:val="3"/>
            <w:tcBorders>
              <w:left w:val="single" w:sz="4" w:space="0" w:color="auto"/>
              <w:right w:val="single" w:sz="4" w:space="0" w:color="auto"/>
            </w:tcBorders>
            <w:shd w:val="clear" w:color="auto" w:fill="auto"/>
          </w:tcPr>
          <w:p w14:paraId="6B5F8A1F" w14:textId="77777777" w:rsidR="0080301A" w:rsidRPr="006705A8" w:rsidRDefault="0080301A" w:rsidP="00396AA8">
            <w:pPr>
              <w:spacing w:after="0"/>
              <w:ind w:firstLine="0"/>
              <w:jc w:val="center"/>
              <w:rPr>
                <w:b/>
                <w:sz w:val="26"/>
                <w:szCs w:val="28"/>
                <w:lang w:val="en-US"/>
              </w:rPr>
            </w:pPr>
            <w:r w:rsidRPr="006705A8">
              <w:rPr>
                <w:b/>
                <w:sz w:val="26"/>
                <w:szCs w:val="28"/>
                <w:lang w:val="en-US"/>
              </w:rPr>
              <w:t>Khối lượng</w:t>
            </w:r>
          </w:p>
        </w:tc>
        <w:tc>
          <w:tcPr>
            <w:tcW w:w="1338" w:type="pct"/>
            <w:gridSpan w:val="3"/>
            <w:tcBorders>
              <w:left w:val="single" w:sz="4" w:space="0" w:color="auto"/>
              <w:right w:val="single" w:sz="4" w:space="0" w:color="auto"/>
            </w:tcBorders>
          </w:tcPr>
          <w:p w14:paraId="4B42B45B" w14:textId="77777777" w:rsidR="0080301A" w:rsidRPr="006705A8" w:rsidRDefault="0080301A" w:rsidP="00396AA8">
            <w:pPr>
              <w:spacing w:after="0"/>
              <w:ind w:firstLine="0"/>
              <w:jc w:val="center"/>
              <w:rPr>
                <w:b/>
                <w:sz w:val="26"/>
                <w:szCs w:val="28"/>
              </w:rPr>
            </w:pPr>
            <w:r w:rsidRPr="006705A8">
              <w:rPr>
                <w:b/>
                <w:sz w:val="26"/>
                <w:szCs w:val="28"/>
              </w:rPr>
              <w:t>Chất lượng</w:t>
            </w:r>
          </w:p>
        </w:tc>
      </w:tr>
      <w:tr w:rsidR="0080301A" w:rsidRPr="006705A8" w14:paraId="2CE41C9C" w14:textId="77777777" w:rsidTr="00162B3D">
        <w:tc>
          <w:tcPr>
            <w:tcW w:w="323" w:type="pct"/>
            <w:vMerge/>
            <w:tcBorders>
              <w:left w:val="single" w:sz="4" w:space="0" w:color="auto"/>
              <w:bottom w:val="single" w:sz="4" w:space="0" w:color="auto"/>
              <w:right w:val="single" w:sz="4" w:space="0" w:color="auto"/>
            </w:tcBorders>
          </w:tcPr>
          <w:p w14:paraId="072B8A31" w14:textId="77777777" w:rsidR="0080301A" w:rsidRPr="006705A8" w:rsidRDefault="0080301A" w:rsidP="00396AA8">
            <w:pPr>
              <w:spacing w:after="0"/>
              <w:ind w:firstLine="0"/>
              <w:jc w:val="center"/>
              <w:rPr>
                <w:sz w:val="26"/>
                <w:szCs w:val="28"/>
              </w:rPr>
            </w:pPr>
          </w:p>
        </w:tc>
        <w:tc>
          <w:tcPr>
            <w:tcW w:w="848" w:type="pct"/>
            <w:vMerge/>
            <w:tcBorders>
              <w:left w:val="single" w:sz="4" w:space="0" w:color="auto"/>
              <w:bottom w:val="single" w:sz="4" w:space="0" w:color="auto"/>
              <w:right w:val="single" w:sz="4" w:space="0" w:color="auto"/>
            </w:tcBorders>
          </w:tcPr>
          <w:p w14:paraId="2C613538" w14:textId="77777777" w:rsidR="0080301A" w:rsidRPr="006705A8" w:rsidRDefault="0080301A" w:rsidP="00396AA8">
            <w:pPr>
              <w:spacing w:after="0"/>
              <w:ind w:firstLine="0"/>
              <w:jc w:val="center"/>
              <w:rPr>
                <w:sz w:val="26"/>
                <w:szCs w:val="28"/>
              </w:rPr>
            </w:pPr>
          </w:p>
        </w:tc>
        <w:tc>
          <w:tcPr>
            <w:tcW w:w="374" w:type="pct"/>
            <w:tcBorders>
              <w:left w:val="single" w:sz="4" w:space="0" w:color="auto"/>
              <w:right w:val="single" w:sz="4" w:space="0" w:color="auto"/>
            </w:tcBorders>
            <w:shd w:val="clear" w:color="auto" w:fill="auto"/>
          </w:tcPr>
          <w:p w14:paraId="284380C2" w14:textId="77777777" w:rsidR="0080301A" w:rsidRPr="006705A8" w:rsidRDefault="0080301A" w:rsidP="003F6494">
            <w:pPr>
              <w:spacing w:after="0"/>
              <w:ind w:firstLine="0"/>
              <w:jc w:val="center"/>
              <w:rPr>
                <w:sz w:val="26"/>
                <w:szCs w:val="28"/>
              </w:rPr>
            </w:pPr>
            <w:r w:rsidRPr="006705A8">
              <w:rPr>
                <w:sz w:val="26"/>
                <w:szCs w:val="28"/>
              </w:rPr>
              <w:t>Xuất sắc</w:t>
            </w:r>
          </w:p>
        </w:tc>
        <w:tc>
          <w:tcPr>
            <w:tcW w:w="342" w:type="pct"/>
            <w:tcBorders>
              <w:left w:val="single" w:sz="4" w:space="0" w:color="auto"/>
              <w:right w:val="single" w:sz="4" w:space="0" w:color="auto"/>
            </w:tcBorders>
            <w:shd w:val="clear" w:color="auto" w:fill="auto"/>
          </w:tcPr>
          <w:p w14:paraId="40AF5D08" w14:textId="77777777" w:rsidR="0080301A" w:rsidRPr="006705A8" w:rsidRDefault="0080301A" w:rsidP="003F6494">
            <w:pPr>
              <w:spacing w:after="0"/>
              <w:ind w:firstLine="0"/>
              <w:jc w:val="center"/>
              <w:rPr>
                <w:sz w:val="26"/>
                <w:szCs w:val="28"/>
              </w:rPr>
            </w:pPr>
            <w:r w:rsidRPr="006705A8">
              <w:rPr>
                <w:sz w:val="26"/>
                <w:szCs w:val="28"/>
              </w:rPr>
              <w:t>Đạt</w:t>
            </w:r>
          </w:p>
        </w:tc>
        <w:tc>
          <w:tcPr>
            <w:tcW w:w="478" w:type="pct"/>
            <w:tcBorders>
              <w:left w:val="single" w:sz="4" w:space="0" w:color="auto"/>
              <w:right w:val="single" w:sz="4" w:space="0" w:color="auto"/>
            </w:tcBorders>
            <w:shd w:val="clear" w:color="auto" w:fill="auto"/>
          </w:tcPr>
          <w:p w14:paraId="2290CB7B" w14:textId="77777777" w:rsidR="0080301A" w:rsidRPr="006705A8" w:rsidRDefault="0080301A" w:rsidP="003F6494">
            <w:pPr>
              <w:spacing w:after="0"/>
              <w:ind w:firstLine="0"/>
              <w:jc w:val="center"/>
              <w:rPr>
                <w:sz w:val="26"/>
                <w:szCs w:val="28"/>
              </w:rPr>
            </w:pPr>
            <w:r w:rsidRPr="006705A8">
              <w:rPr>
                <w:sz w:val="26"/>
                <w:szCs w:val="28"/>
              </w:rPr>
              <w:t>Không đạt</w:t>
            </w:r>
          </w:p>
        </w:tc>
        <w:tc>
          <w:tcPr>
            <w:tcW w:w="409" w:type="pct"/>
            <w:tcBorders>
              <w:left w:val="single" w:sz="4" w:space="0" w:color="auto"/>
              <w:right w:val="single" w:sz="4" w:space="0" w:color="auto"/>
            </w:tcBorders>
            <w:shd w:val="clear" w:color="auto" w:fill="auto"/>
          </w:tcPr>
          <w:p w14:paraId="27DB03C7" w14:textId="77777777" w:rsidR="0080301A" w:rsidRPr="006705A8" w:rsidRDefault="0080301A" w:rsidP="003F6494">
            <w:pPr>
              <w:spacing w:after="0"/>
              <w:ind w:firstLine="0"/>
              <w:jc w:val="center"/>
              <w:rPr>
                <w:sz w:val="26"/>
                <w:szCs w:val="28"/>
              </w:rPr>
            </w:pPr>
            <w:r w:rsidRPr="006705A8">
              <w:rPr>
                <w:sz w:val="26"/>
                <w:szCs w:val="28"/>
              </w:rPr>
              <w:t>Xuất sắc</w:t>
            </w:r>
          </w:p>
        </w:tc>
        <w:tc>
          <w:tcPr>
            <w:tcW w:w="409" w:type="pct"/>
            <w:tcBorders>
              <w:left w:val="single" w:sz="4" w:space="0" w:color="auto"/>
              <w:right w:val="single" w:sz="4" w:space="0" w:color="auto"/>
            </w:tcBorders>
            <w:shd w:val="clear" w:color="auto" w:fill="auto"/>
          </w:tcPr>
          <w:p w14:paraId="182CB7D2" w14:textId="77777777" w:rsidR="0080301A" w:rsidRPr="006705A8" w:rsidRDefault="0080301A" w:rsidP="003F6494">
            <w:pPr>
              <w:spacing w:after="0"/>
              <w:ind w:firstLine="0"/>
              <w:jc w:val="center"/>
              <w:rPr>
                <w:sz w:val="26"/>
                <w:szCs w:val="28"/>
              </w:rPr>
            </w:pPr>
            <w:r w:rsidRPr="006705A8">
              <w:rPr>
                <w:sz w:val="26"/>
                <w:szCs w:val="28"/>
              </w:rPr>
              <w:t>Đạt</w:t>
            </w:r>
          </w:p>
        </w:tc>
        <w:tc>
          <w:tcPr>
            <w:tcW w:w="479" w:type="pct"/>
            <w:tcBorders>
              <w:left w:val="single" w:sz="4" w:space="0" w:color="auto"/>
              <w:right w:val="single" w:sz="4" w:space="0" w:color="auto"/>
            </w:tcBorders>
            <w:shd w:val="clear" w:color="auto" w:fill="auto"/>
          </w:tcPr>
          <w:p w14:paraId="0694B48E" w14:textId="77777777" w:rsidR="0080301A" w:rsidRPr="006705A8" w:rsidRDefault="0080301A" w:rsidP="003F6494">
            <w:pPr>
              <w:spacing w:after="0"/>
              <w:ind w:firstLine="0"/>
              <w:jc w:val="center"/>
              <w:rPr>
                <w:sz w:val="26"/>
                <w:szCs w:val="28"/>
              </w:rPr>
            </w:pPr>
            <w:r w:rsidRPr="006705A8">
              <w:rPr>
                <w:sz w:val="26"/>
                <w:szCs w:val="28"/>
              </w:rPr>
              <w:t>Không đạt</w:t>
            </w:r>
          </w:p>
        </w:tc>
        <w:tc>
          <w:tcPr>
            <w:tcW w:w="417" w:type="pct"/>
            <w:tcBorders>
              <w:left w:val="single" w:sz="4" w:space="0" w:color="auto"/>
              <w:right w:val="single" w:sz="4" w:space="0" w:color="auto"/>
            </w:tcBorders>
          </w:tcPr>
          <w:p w14:paraId="11DF6715" w14:textId="77777777" w:rsidR="0080301A" w:rsidRPr="006705A8" w:rsidRDefault="0080301A" w:rsidP="00396AA8">
            <w:pPr>
              <w:spacing w:after="0"/>
              <w:ind w:firstLine="0"/>
              <w:jc w:val="center"/>
              <w:rPr>
                <w:sz w:val="26"/>
                <w:szCs w:val="28"/>
              </w:rPr>
            </w:pPr>
            <w:r w:rsidRPr="006705A8">
              <w:rPr>
                <w:sz w:val="26"/>
                <w:szCs w:val="28"/>
              </w:rPr>
              <w:t>Xuất sắc</w:t>
            </w:r>
          </w:p>
        </w:tc>
        <w:tc>
          <w:tcPr>
            <w:tcW w:w="405" w:type="pct"/>
            <w:tcBorders>
              <w:left w:val="single" w:sz="4" w:space="0" w:color="auto"/>
              <w:right w:val="single" w:sz="4" w:space="0" w:color="auto"/>
            </w:tcBorders>
          </w:tcPr>
          <w:p w14:paraId="42824CA6" w14:textId="77777777" w:rsidR="0080301A" w:rsidRPr="006705A8" w:rsidRDefault="0080301A" w:rsidP="00396AA8">
            <w:pPr>
              <w:spacing w:after="0"/>
              <w:ind w:firstLine="0"/>
              <w:jc w:val="center"/>
              <w:rPr>
                <w:sz w:val="26"/>
                <w:szCs w:val="28"/>
              </w:rPr>
            </w:pPr>
            <w:r w:rsidRPr="006705A8">
              <w:rPr>
                <w:sz w:val="26"/>
                <w:szCs w:val="28"/>
              </w:rPr>
              <w:t>Đạt</w:t>
            </w:r>
          </w:p>
        </w:tc>
        <w:tc>
          <w:tcPr>
            <w:tcW w:w="515" w:type="pct"/>
            <w:tcBorders>
              <w:top w:val="single" w:sz="4" w:space="0" w:color="auto"/>
              <w:left w:val="single" w:sz="4" w:space="0" w:color="auto"/>
              <w:bottom w:val="single" w:sz="4" w:space="0" w:color="auto"/>
              <w:right w:val="single" w:sz="4" w:space="0" w:color="auto"/>
            </w:tcBorders>
          </w:tcPr>
          <w:p w14:paraId="1BC342BD" w14:textId="77777777" w:rsidR="0080301A" w:rsidRPr="006705A8" w:rsidRDefault="0080301A" w:rsidP="00396AA8">
            <w:pPr>
              <w:spacing w:after="0"/>
              <w:ind w:firstLine="0"/>
              <w:jc w:val="center"/>
              <w:rPr>
                <w:sz w:val="26"/>
                <w:szCs w:val="28"/>
              </w:rPr>
            </w:pPr>
            <w:r w:rsidRPr="006705A8">
              <w:rPr>
                <w:sz w:val="26"/>
                <w:szCs w:val="28"/>
              </w:rPr>
              <w:t>Không đạt</w:t>
            </w:r>
          </w:p>
        </w:tc>
      </w:tr>
      <w:tr w:rsidR="00162B3D" w:rsidRPr="006705A8" w14:paraId="3DA1A1CD" w14:textId="77777777" w:rsidTr="002C3DCC">
        <w:tc>
          <w:tcPr>
            <w:tcW w:w="323" w:type="pct"/>
            <w:tcBorders>
              <w:top w:val="single" w:sz="4" w:space="0" w:color="auto"/>
              <w:left w:val="single" w:sz="4" w:space="0" w:color="auto"/>
              <w:bottom w:val="single" w:sz="4" w:space="0" w:color="auto"/>
              <w:right w:val="single" w:sz="4" w:space="0" w:color="auto"/>
            </w:tcBorders>
          </w:tcPr>
          <w:p w14:paraId="462A5F3E" w14:textId="77777777" w:rsidR="00162B3D" w:rsidRPr="006705A8" w:rsidRDefault="00162B3D" w:rsidP="00162B3D">
            <w:pPr>
              <w:spacing w:before="60" w:after="60"/>
              <w:ind w:firstLine="0"/>
              <w:jc w:val="center"/>
              <w:rPr>
                <w:sz w:val="26"/>
                <w:szCs w:val="28"/>
              </w:rPr>
            </w:pPr>
            <w:r w:rsidRPr="006705A8">
              <w:rPr>
                <w:sz w:val="26"/>
                <w:szCs w:val="28"/>
              </w:rPr>
              <w:t>1</w:t>
            </w:r>
          </w:p>
        </w:tc>
        <w:tc>
          <w:tcPr>
            <w:tcW w:w="848" w:type="pct"/>
            <w:tcBorders>
              <w:top w:val="single" w:sz="4" w:space="0" w:color="auto"/>
              <w:left w:val="single" w:sz="4" w:space="0" w:color="auto"/>
              <w:bottom w:val="single" w:sz="4" w:space="0" w:color="auto"/>
              <w:right w:val="single" w:sz="4" w:space="0" w:color="auto"/>
            </w:tcBorders>
          </w:tcPr>
          <w:p w14:paraId="6294ADCE" w14:textId="7CF65631" w:rsidR="00162B3D" w:rsidRPr="002C3DCC" w:rsidRDefault="00162B3D" w:rsidP="00162B3D">
            <w:pPr>
              <w:spacing w:before="60" w:after="60"/>
              <w:ind w:firstLine="0"/>
              <w:rPr>
                <w:sz w:val="26"/>
                <w:szCs w:val="28"/>
                <w:lang w:val="en-US"/>
              </w:rPr>
            </w:pPr>
            <w:r w:rsidRPr="00BE3917">
              <w:rPr>
                <w:rFonts w:eastAsia="Times New Roman"/>
                <w:bCs/>
                <w:i/>
                <w:szCs w:val="28"/>
              </w:rPr>
              <w:t xml:space="preserve">Quy trình công nghệ điều tra và giám sát rác thải nhựa trên biển phù hợp với điều kiện </w:t>
            </w:r>
            <w:r w:rsidR="002C3DCC">
              <w:rPr>
                <w:rFonts w:eastAsia="Times New Roman"/>
                <w:bCs/>
                <w:i/>
                <w:szCs w:val="28"/>
                <w:lang w:val="en-US"/>
              </w:rPr>
              <w:t>Việt Nam</w:t>
            </w:r>
          </w:p>
        </w:tc>
        <w:tc>
          <w:tcPr>
            <w:tcW w:w="374" w:type="pct"/>
            <w:tcBorders>
              <w:left w:val="single" w:sz="4" w:space="0" w:color="auto"/>
              <w:right w:val="single" w:sz="4" w:space="0" w:color="auto"/>
            </w:tcBorders>
            <w:shd w:val="clear" w:color="auto" w:fill="auto"/>
          </w:tcPr>
          <w:p w14:paraId="7CDCA155" w14:textId="77777777" w:rsidR="00162B3D" w:rsidRPr="006705A8" w:rsidRDefault="00162B3D" w:rsidP="00162B3D">
            <w:pPr>
              <w:spacing w:before="60" w:after="60"/>
              <w:ind w:firstLine="0"/>
              <w:rPr>
                <w:sz w:val="26"/>
                <w:szCs w:val="28"/>
              </w:rPr>
            </w:pPr>
          </w:p>
        </w:tc>
        <w:tc>
          <w:tcPr>
            <w:tcW w:w="342" w:type="pct"/>
            <w:tcBorders>
              <w:left w:val="single" w:sz="4" w:space="0" w:color="auto"/>
              <w:right w:val="single" w:sz="4" w:space="0" w:color="auto"/>
            </w:tcBorders>
            <w:shd w:val="clear" w:color="auto" w:fill="auto"/>
            <w:vAlign w:val="center"/>
          </w:tcPr>
          <w:p w14:paraId="3726307E" w14:textId="3F81BD62" w:rsidR="00162B3D" w:rsidRPr="002C3DCC" w:rsidRDefault="002C3DCC" w:rsidP="002C3DCC">
            <w:pPr>
              <w:spacing w:before="60" w:after="60"/>
              <w:ind w:firstLine="0"/>
              <w:jc w:val="center"/>
              <w:rPr>
                <w:sz w:val="26"/>
                <w:szCs w:val="28"/>
                <w:lang w:val="en-US"/>
              </w:rPr>
            </w:pPr>
            <w:r>
              <w:rPr>
                <w:sz w:val="26"/>
                <w:szCs w:val="28"/>
                <w:lang w:val="en-US"/>
              </w:rPr>
              <w:t>x</w:t>
            </w:r>
          </w:p>
        </w:tc>
        <w:tc>
          <w:tcPr>
            <w:tcW w:w="478" w:type="pct"/>
            <w:tcBorders>
              <w:left w:val="single" w:sz="4" w:space="0" w:color="auto"/>
              <w:right w:val="single" w:sz="4" w:space="0" w:color="auto"/>
            </w:tcBorders>
            <w:shd w:val="clear" w:color="auto" w:fill="auto"/>
            <w:vAlign w:val="center"/>
          </w:tcPr>
          <w:p w14:paraId="4F1F19EE" w14:textId="77777777" w:rsidR="00162B3D" w:rsidRPr="006705A8" w:rsidRDefault="00162B3D" w:rsidP="002C3DCC">
            <w:pPr>
              <w:spacing w:before="60" w:after="60"/>
              <w:ind w:firstLine="0"/>
              <w:jc w:val="center"/>
              <w:rPr>
                <w:sz w:val="26"/>
                <w:szCs w:val="28"/>
              </w:rPr>
            </w:pPr>
          </w:p>
        </w:tc>
        <w:tc>
          <w:tcPr>
            <w:tcW w:w="409" w:type="pct"/>
            <w:tcBorders>
              <w:left w:val="single" w:sz="4" w:space="0" w:color="auto"/>
              <w:right w:val="single" w:sz="4" w:space="0" w:color="auto"/>
            </w:tcBorders>
            <w:shd w:val="clear" w:color="auto" w:fill="auto"/>
            <w:vAlign w:val="center"/>
          </w:tcPr>
          <w:p w14:paraId="7732963A" w14:textId="77777777" w:rsidR="00162B3D" w:rsidRPr="006705A8" w:rsidRDefault="00162B3D" w:rsidP="002C3DCC">
            <w:pPr>
              <w:spacing w:before="60" w:after="60"/>
              <w:ind w:firstLine="0"/>
              <w:jc w:val="center"/>
              <w:rPr>
                <w:sz w:val="26"/>
                <w:szCs w:val="28"/>
              </w:rPr>
            </w:pPr>
          </w:p>
        </w:tc>
        <w:tc>
          <w:tcPr>
            <w:tcW w:w="409" w:type="pct"/>
            <w:tcBorders>
              <w:left w:val="single" w:sz="4" w:space="0" w:color="auto"/>
              <w:right w:val="single" w:sz="4" w:space="0" w:color="auto"/>
            </w:tcBorders>
            <w:shd w:val="clear" w:color="auto" w:fill="auto"/>
            <w:vAlign w:val="center"/>
          </w:tcPr>
          <w:p w14:paraId="6ABA15F2" w14:textId="6F4B3788" w:rsidR="00162B3D" w:rsidRPr="002C3DCC" w:rsidRDefault="002C3DCC" w:rsidP="002C3DCC">
            <w:pPr>
              <w:spacing w:before="60" w:after="60"/>
              <w:ind w:firstLine="0"/>
              <w:jc w:val="center"/>
              <w:rPr>
                <w:sz w:val="26"/>
                <w:szCs w:val="28"/>
                <w:lang w:val="en-US"/>
              </w:rPr>
            </w:pPr>
            <w:r>
              <w:rPr>
                <w:sz w:val="26"/>
                <w:szCs w:val="28"/>
                <w:lang w:val="en-US"/>
              </w:rPr>
              <w:t>x</w:t>
            </w:r>
          </w:p>
        </w:tc>
        <w:tc>
          <w:tcPr>
            <w:tcW w:w="479" w:type="pct"/>
            <w:tcBorders>
              <w:left w:val="single" w:sz="4" w:space="0" w:color="auto"/>
              <w:right w:val="single" w:sz="4" w:space="0" w:color="auto"/>
            </w:tcBorders>
            <w:shd w:val="clear" w:color="auto" w:fill="auto"/>
            <w:vAlign w:val="center"/>
          </w:tcPr>
          <w:p w14:paraId="7FE8CDE3" w14:textId="77777777" w:rsidR="00162B3D" w:rsidRPr="006705A8" w:rsidRDefault="00162B3D" w:rsidP="002C3DCC">
            <w:pPr>
              <w:spacing w:before="60" w:after="60"/>
              <w:ind w:firstLine="0"/>
              <w:jc w:val="center"/>
              <w:rPr>
                <w:sz w:val="26"/>
                <w:szCs w:val="28"/>
              </w:rPr>
            </w:pPr>
          </w:p>
        </w:tc>
        <w:tc>
          <w:tcPr>
            <w:tcW w:w="417" w:type="pct"/>
            <w:tcBorders>
              <w:left w:val="single" w:sz="4" w:space="0" w:color="auto"/>
              <w:right w:val="single" w:sz="4" w:space="0" w:color="auto"/>
            </w:tcBorders>
            <w:vAlign w:val="center"/>
          </w:tcPr>
          <w:p w14:paraId="212F69AA" w14:textId="339E61EE" w:rsidR="00162B3D" w:rsidRPr="002C3DCC" w:rsidRDefault="002C3DCC" w:rsidP="002C3DCC">
            <w:pPr>
              <w:spacing w:before="60" w:after="60"/>
              <w:ind w:firstLine="0"/>
              <w:jc w:val="center"/>
              <w:rPr>
                <w:sz w:val="26"/>
                <w:szCs w:val="28"/>
                <w:lang w:val="en-US"/>
              </w:rPr>
            </w:pPr>
            <w:r>
              <w:rPr>
                <w:sz w:val="26"/>
                <w:szCs w:val="28"/>
                <w:lang w:val="en-US"/>
              </w:rPr>
              <w:t>x</w:t>
            </w:r>
          </w:p>
        </w:tc>
        <w:tc>
          <w:tcPr>
            <w:tcW w:w="405" w:type="pct"/>
            <w:tcBorders>
              <w:left w:val="single" w:sz="4" w:space="0" w:color="auto"/>
              <w:right w:val="single" w:sz="4" w:space="0" w:color="auto"/>
            </w:tcBorders>
            <w:vAlign w:val="center"/>
          </w:tcPr>
          <w:p w14:paraId="32F55D53" w14:textId="77777777" w:rsidR="00162B3D" w:rsidRPr="006705A8" w:rsidRDefault="00162B3D" w:rsidP="002C3DCC">
            <w:pPr>
              <w:spacing w:before="60" w:after="60"/>
              <w:ind w:firstLine="0"/>
              <w:jc w:val="center"/>
              <w:rPr>
                <w:sz w:val="26"/>
                <w:szCs w:val="28"/>
              </w:rPr>
            </w:pPr>
          </w:p>
        </w:tc>
        <w:tc>
          <w:tcPr>
            <w:tcW w:w="515" w:type="pct"/>
            <w:tcBorders>
              <w:top w:val="single" w:sz="4" w:space="0" w:color="auto"/>
              <w:left w:val="single" w:sz="4" w:space="0" w:color="auto"/>
              <w:bottom w:val="single" w:sz="4" w:space="0" w:color="auto"/>
              <w:right w:val="single" w:sz="4" w:space="0" w:color="auto"/>
            </w:tcBorders>
            <w:vAlign w:val="center"/>
          </w:tcPr>
          <w:p w14:paraId="0A0A0655" w14:textId="77777777" w:rsidR="00162B3D" w:rsidRPr="006705A8" w:rsidRDefault="00162B3D" w:rsidP="002C3DCC">
            <w:pPr>
              <w:spacing w:before="60" w:after="60"/>
              <w:ind w:firstLine="0"/>
              <w:jc w:val="center"/>
              <w:rPr>
                <w:sz w:val="26"/>
                <w:szCs w:val="28"/>
              </w:rPr>
            </w:pPr>
          </w:p>
        </w:tc>
      </w:tr>
      <w:tr w:rsidR="00162B3D" w:rsidRPr="006705A8" w14:paraId="69BEEF08" w14:textId="77777777" w:rsidTr="002C3DCC">
        <w:tc>
          <w:tcPr>
            <w:tcW w:w="323" w:type="pct"/>
            <w:tcBorders>
              <w:top w:val="single" w:sz="4" w:space="0" w:color="auto"/>
              <w:left w:val="single" w:sz="4" w:space="0" w:color="auto"/>
              <w:bottom w:val="single" w:sz="4" w:space="0" w:color="auto"/>
              <w:right w:val="single" w:sz="4" w:space="0" w:color="auto"/>
            </w:tcBorders>
          </w:tcPr>
          <w:p w14:paraId="35BAF54A" w14:textId="5CE4E42A" w:rsidR="00162B3D" w:rsidRPr="00162B3D" w:rsidRDefault="00162B3D" w:rsidP="00162B3D">
            <w:pPr>
              <w:spacing w:before="60" w:after="60"/>
              <w:ind w:firstLine="0"/>
              <w:jc w:val="center"/>
              <w:rPr>
                <w:sz w:val="26"/>
                <w:szCs w:val="28"/>
                <w:lang w:val="en-US"/>
              </w:rPr>
            </w:pPr>
            <w:r>
              <w:rPr>
                <w:sz w:val="26"/>
                <w:szCs w:val="28"/>
                <w:lang w:val="en-US"/>
              </w:rPr>
              <w:t>2</w:t>
            </w:r>
          </w:p>
        </w:tc>
        <w:tc>
          <w:tcPr>
            <w:tcW w:w="848" w:type="pct"/>
            <w:tcBorders>
              <w:top w:val="single" w:sz="4" w:space="0" w:color="auto"/>
              <w:left w:val="single" w:sz="4" w:space="0" w:color="auto"/>
              <w:bottom w:val="single" w:sz="4" w:space="0" w:color="auto"/>
              <w:right w:val="single" w:sz="4" w:space="0" w:color="auto"/>
            </w:tcBorders>
          </w:tcPr>
          <w:p w14:paraId="24559F1C" w14:textId="77777777" w:rsidR="00162B3D" w:rsidRPr="00BE3917" w:rsidRDefault="00162B3D" w:rsidP="00162B3D">
            <w:pPr>
              <w:spacing w:before="40" w:after="40"/>
              <w:ind w:firstLine="0"/>
              <w:rPr>
                <w:rFonts w:eastAsia="Times New Roman"/>
                <w:bCs/>
                <w:i/>
                <w:szCs w:val="28"/>
              </w:rPr>
            </w:pPr>
            <w:r w:rsidRPr="00BE3917">
              <w:rPr>
                <w:rFonts w:eastAsia="Times New Roman"/>
                <w:bCs/>
                <w:i/>
                <w:szCs w:val="28"/>
              </w:rPr>
              <w:t>M</w:t>
            </w:r>
            <w:r w:rsidRPr="00BE3917">
              <w:rPr>
                <w:rFonts w:eastAsia="Times New Roman" w:hint="eastAsia"/>
                <w:bCs/>
                <w:i/>
                <w:szCs w:val="28"/>
              </w:rPr>
              <w:t>ô</w:t>
            </w:r>
            <w:r w:rsidRPr="00BE3917">
              <w:rPr>
                <w:rFonts w:eastAsia="Times New Roman"/>
                <w:bCs/>
                <w:i/>
                <w:szCs w:val="28"/>
              </w:rPr>
              <w:t xml:space="preserve"> h</w:t>
            </w:r>
            <w:r w:rsidRPr="00BE3917">
              <w:rPr>
                <w:rFonts w:eastAsia="Times New Roman" w:hint="eastAsia"/>
                <w:bCs/>
                <w:i/>
                <w:szCs w:val="28"/>
              </w:rPr>
              <w:t>ì</w:t>
            </w:r>
            <w:r w:rsidRPr="00BE3917">
              <w:rPr>
                <w:rFonts w:eastAsia="Times New Roman"/>
                <w:bCs/>
                <w:i/>
                <w:szCs w:val="28"/>
              </w:rPr>
              <w:t>nh h</w:t>
            </w:r>
            <w:r w:rsidRPr="00BE3917">
              <w:rPr>
                <w:rFonts w:eastAsia="Times New Roman" w:hint="eastAsia"/>
                <w:bCs/>
                <w:i/>
                <w:szCs w:val="28"/>
              </w:rPr>
              <w:t>ệ</w:t>
            </w:r>
            <w:r w:rsidRPr="00BE3917">
              <w:rPr>
                <w:rFonts w:eastAsia="Times New Roman"/>
                <w:bCs/>
                <w:i/>
                <w:szCs w:val="28"/>
              </w:rPr>
              <w:t xml:space="preserve"> th</w:t>
            </w:r>
            <w:r w:rsidRPr="00BE3917">
              <w:rPr>
                <w:rFonts w:eastAsia="Times New Roman" w:hint="eastAsia"/>
                <w:bCs/>
                <w:i/>
                <w:szCs w:val="28"/>
              </w:rPr>
              <w:t>ố</w:t>
            </w:r>
            <w:r w:rsidRPr="00BE3917">
              <w:rPr>
                <w:rFonts w:eastAsia="Times New Roman"/>
                <w:bCs/>
                <w:i/>
                <w:szCs w:val="28"/>
              </w:rPr>
              <w:t>ng gi</w:t>
            </w:r>
            <w:r w:rsidRPr="00BE3917">
              <w:rPr>
                <w:rFonts w:eastAsia="Times New Roman" w:hint="eastAsia"/>
                <w:bCs/>
                <w:i/>
                <w:szCs w:val="28"/>
              </w:rPr>
              <w:t>á</w:t>
            </w:r>
            <w:r w:rsidRPr="00BE3917">
              <w:rPr>
                <w:rFonts w:eastAsia="Times New Roman"/>
                <w:bCs/>
                <w:i/>
                <w:szCs w:val="28"/>
              </w:rPr>
              <w:t>m s</w:t>
            </w:r>
            <w:r w:rsidRPr="00BE3917">
              <w:rPr>
                <w:rFonts w:eastAsia="Times New Roman" w:hint="eastAsia"/>
                <w:bCs/>
                <w:i/>
                <w:szCs w:val="28"/>
              </w:rPr>
              <w:t>á</w:t>
            </w:r>
            <w:r w:rsidRPr="00BE3917">
              <w:rPr>
                <w:rFonts w:eastAsia="Times New Roman"/>
                <w:bCs/>
                <w:i/>
                <w:szCs w:val="28"/>
              </w:rPr>
              <w:t xml:space="preserve">t </w:t>
            </w:r>
            <w:r w:rsidRPr="00BE3917">
              <w:rPr>
                <w:rFonts w:eastAsia="Times New Roman" w:hint="eastAsia"/>
                <w:bCs/>
                <w:i/>
                <w:szCs w:val="28"/>
              </w:rPr>
              <w:t>ô</w:t>
            </w:r>
          </w:p>
          <w:p w14:paraId="03C5ABF3" w14:textId="77777777" w:rsidR="00162B3D" w:rsidRPr="00BE3917" w:rsidRDefault="00162B3D" w:rsidP="00162B3D">
            <w:pPr>
              <w:spacing w:before="40" w:after="40"/>
              <w:ind w:firstLine="0"/>
              <w:rPr>
                <w:rFonts w:eastAsia="Times New Roman"/>
                <w:bCs/>
                <w:i/>
                <w:szCs w:val="28"/>
              </w:rPr>
            </w:pPr>
            <w:r w:rsidRPr="00BE3917">
              <w:rPr>
                <w:rFonts w:eastAsia="Times New Roman"/>
                <w:bCs/>
                <w:i/>
                <w:szCs w:val="28"/>
              </w:rPr>
              <w:t>nhi</w:t>
            </w:r>
            <w:r w:rsidRPr="00BE3917">
              <w:rPr>
                <w:rFonts w:eastAsia="Times New Roman" w:hint="eastAsia"/>
                <w:bCs/>
                <w:i/>
                <w:szCs w:val="28"/>
              </w:rPr>
              <w:t>ễ</w:t>
            </w:r>
            <w:r w:rsidRPr="00BE3917">
              <w:rPr>
                <w:rFonts w:eastAsia="Times New Roman"/>
                <w:bCs/>
                <w:i/>
                <w:szCs w:val="28"/>
              </w:rPr>
              <w:t>m r</w:t>
            </w:r>
            <w:r w:rsidRPr="00BE3917">
              <w:rPr>
                <w:rFonts w:eastAsia="Times New Roman" w:hint="eastAsia"/>
                <w:bCs/>
                <w:i/>
                <w:szCs w:val="28"/>
              </w:rPr>
              <w:t>á</w:t>
            </w:r>
            <w:r w:rsidRPr="00BE3917">
              <w:rPr>
                <w:rFonts w:eastAsia="Times New Roman"/>
                <w:bCs/>
                <w:i/>
                <w:szCs w:val="28"/>
              </w:rPr>
              <w:t>c th</w:t>
            </w:r>
            <w:r w:rsidRPr="00BE3917">
              <w:rPr>
                <w:rFonts w:eastAsia="Times New Roman" w:hint="eastAsia"/>
                <w:bCs/>
                <w:i/>
                <w:szCs w:val="28"/>
              </w:rPr>
              <w:t>ả</w:t>
            </w:r>
            <w:r w:rsidRPr="00BE3917">
              <w:rPr>
                <w:rFonts w:eastAsia="Times New Roman"/>
                <w:bCs/>
                <w:i/>
                <w:szCs w:val="28"/>
              </w:rPr>
              <w:t>i nh</w:t>
            </w:r>
            <w:r w:rsidRPr="00BE3917">
              <w:rPr>
                <w:rFonts w:eastAsia="Times New Roman" w:hint="eastAsia"/>
                <w:bCs/>
                <w:i/>
                <w:szCs w:val="28"/>
              </w:rPr>
              <w:t>ự</w:t>
            </w:r>
            <w:r w:rsidRPr="00BE3917">
              <w:rPr>
                <w:rFonts w:eastAsia="Times New Roman"/>
                <w:bCs/>
                <w:i/>
                <w:szCs w:val="28"/>
              </w:rPr>
              <w:t>a tr</w:t>
            </w:r>
            <w:r w:rsidRPr="00BE3917">
              <w:rPr>
                <w:rFonts w:eastAsia="Times New Roman" w:hint="eastAsia"/>
                <w:bCs/>
                <w:i/>
                <w:szCs w:val="28"/>
              </w:rPr>
              <w:t>ê</w:t>
            </w:r>
            <w:r w:rsidRPr="00BE3917">
              <w:rPr>
                <w:rFonts w:eastAsia="Times New Roman"/>
                <w:bCs/>
                <w:i/>
                <w:szCs w:val="28"/>
              </w:rPr>
              <w:t>n bi</w:t>
            </w:r>
            <w:r w:rsidRPr="00BE3917">
              <w:rPr>
                <w:rFonts w:eastAsia="Times New Roman" w:hint="eastAsia"/>
                <w:bCs/>
                <w:i/>
                <w:szCs w:val="28"/>
              </w:rPr>
              <w:t>ể</w:t>
            </w:r>
            <w:r w:rsidRPr="00BE3917">
              <w:rPr>
                <w:rFonts w:eastAsia="Times New Roman"/>
                <w:bCs/>
                <w:i/>
                <w:szCs w:val="28"/>
              </w:rPr>
              <w:t>n sử dụng công nghệ viễn thám</w:t>
            </w:r>
          </w:p>
          <w:p w14:paraId="6060E642" w14:textId="121FC74F" w:rsidR="00162B3D" w:rsidRPr="006705A8" w:rsidRDefault="00162B3D" w:rsidP="00162B3D">
            <w:pPr>
              <w:spacing w:before="60" w:after="60"/>
              <w:ind w:firstLine="0"/>
              <w:rPr>
                <w:sz w:val="26"/>
                <w:szCs w:val="28"/>
              </w:rPr>
            </w:pPr>
            <w:r w:rsidRPr="00BE3917">
              <w:rPr>
                <w:rFonts w:eastAsia="Times New Roman"/>
                <w:bCs/>
                <w:i/>
                <w:szCs w:val="28"/>
              </w:rPr>
              <w:t xml:space="preserve">và GIS phù hợp với điều kiện </w:t>
            </w:r>
            <w:r w:rsidR="002C3DCC">
              <w:rPr>
                <w:rFonts w:eastAsia="Times New Roman"/>
                <w:bCs/>
                <w:i/>
                <w:szCs w:val="28"/>
                <w:lang w:val="en-US"/>
              </w:rPr>
              <w:t>Việt Nam</w:t>
            </w:r>
          </w:p>
        </w:tc>
        <w:tc>
          <w:tcPr>
            <w:tcW w:w="374" w:type="pct"/>
            <w:tcBorders>
              <w:left w:val="single" w:sz="4" w:space="0" w:color="auto"/>
              <w:right w:val="single" w:sz="4" w:space="0" w:color="auto"/>
            </w:tcBorders>
            <w:shd w:val="clear" w:color="auto" w:fill="auto"/>
          </w:tcPr>
          <w:p w14:paraId="006E4BAC" w14:textId="77777777" w:rsidR="00162B3D" w:rsidRPr="006705A8" w:rsidRDefault="00162B3D" w:rsidP="00162B3D">
            <w:pPr>
              <w:spacing w:before="60" w:after="60"/>
              <w:ind w:firstLine="0"/>
              <w:rPr>
                <w:sz w:val="26"/>
                <w:szCs w:val="28"/>
              </w:rPr>
            </w:pPr>
          </w:p>
        </w:tc>
        <w:tc>
          <w:tcPr>
            <w:tcW w:w="342" w:type="pct"/>
            <w:tcBorders>
              <w:left w:val="single" w:sz="4" w:space="0" w:color="auto"/>
              <w:right w:val="single" w:sz="4" w:space="0" w:color="auto"/>
            </w:tcBorders>
            <w:shd w:val="clear" w:color="auto" w:fill="auto"/>
            <w:vAlign w:val="center"/>
          </w:tcPr>
          <w:p w14:paraId="2259A2DC" w14:textId="74E65D6E" w:rsidR="00162B3D" w:rsidRPr="002C3DCC" w:rsidRDefault="002C3DCC" w:rsidP="002C3DCC">
            <w:pPr>
              <w:spacing w:before="60" w:after="60"/>
              <w:ind w:firstLine="0"/>
              <w:jc w:val="center"/>
              <w:rPr>
                <w:sz w:val="26"/>
                <w:szCs w:val="28"/>
                <w:lang w:val="en-US"/>
              </w:rPr>
            </w:pPr>
            <w:r>
              <w:rPr>
                <w:sz w:val="26"/>
                <w:szCs w:val="28"/>
                <w:lang w:val="en-US"/>
              </w:rPr>
              <w:t>x</w:t>
            </w:r>
          </w:p>
        </w:tc>
        <w:tc>
          <w:tcPr>
            <w:tcW w:w="478" w:type="pct"/>
            <w:tcBorders>
              <w:left w:val="single" w:sz="4" w:space="0" w:color="auto"/>
              <w:right w:val="single" w:sz="4" w:space="0" w:color="auto"/>
            </w:tcBorders>
            <w:shd w:val="clear" w:color="auto" w:fill="auto"/>
            <w:vAlign w:val="center"/>
          </w:tcPr>
          <w:p w14:paraId="63C98D31" w14:textId="77777777" w:rsidR="00162B3D" w:rsidRPr="006705A8" w:rsidRDefault="00162B3D" w:rsidP="002C3DCC">
            <w:pPr>
              <w:spacing w:before="60" w:after="60"/>
              <w:ind w:firstLine="0"/>
              <w:jc w:val="center"/>
              <w:rPr>
                <w:sz w:val="26"/>
                <w:szCs w:val="28"/>
              </w:rPr>
            </w:pPr>
          </w:p>
        </w:tc>
        <w:tc>
          <w:tcPr>
            <w:tcW w:w="409" w:type="pct"/>
            <w:tcBorders>
              <w:left w:val="single" w:sz="4" w:space="0" w:color="auto"/>
              <w:right w:val="single" w:sz="4" w:space="0" w:color="auto"/>
            </w:tcBorders>
            <w:shd w:val="clear" w:color="auto" w:fill="auto"/>
            <w:vAlign w:val="center"/>
          </w:tcPr>
          <w:p w14:paraId="463A69C7" w14:textId="77777777" w:rsidR="00162B3D" w:rsidRPr="006705A8" w:rsidRDefault="00162B3D" w:rsidP="002C3DCC">
            <w:pPr>
              <w:spacing w:before="60" w:after="60"/>
              <w:ind w:firstLine="0"/>
              <w:jc w:val="center"/>
              <w:rPr>
                <w:sz w:val="26"/>
                <w:szCs w:val="28"/>
              </w:rPr>
            </w:pPr>
          </w:p>
        </w:tc>
        <w:tc>
          <w:tcPr>
            <w:tcW w:w="409" w:type="pct"/>
            <w:tcBorders>
              <w:left w:val="single" w:sz="4" w:space="0" w:color="auto"/>
              <w:right w:val="single" w:sz="4" w:space="0" w:color="auto"/>
            </w:tcBorders>
            <w:shd w:val="clear" w:color="auto" w:fill="auto"/>
            <w:vAlign w:val="center"/>
          </w:tcPr>
          <w:p w14:paraId="49F8D8B3" w14:textId="2A5B231A" w:rsidR="00162B3D" w:rsidRPr="002C3DCC" w:rsidRDefault="002C3DCC" w:rsidP="002C3DCC">
            <w:pPr>
              <w:spacing w:before="60" w:after="60"/>
              <w:ind w:firstLine="0"/>
              <w:jc w:val="center"/>
              <w:rPr>
                <w:sz w:val="26"/>
                <w:szCs w:val="28"/>
                <w:lang w:val="en-US"/>
              </w:rPr>
            </w:pPr>
            <w:r>
              <w:rPr>
                <w:sz w:val="26"/>
                <w:szCs w:val="28"/>
                <w:lang w:val="en-US"/>
              </w:rPr>
              <w:t>x</w:t>
            </w:r>
          </w:p>
        </w:tc>
        <w:tc>
          <w:tcPr>
            <w:tcW w:w="479" w:type="pct"/>
            <w:tcBorders>
              <w:left w:val="single" w:sz="4" w:space="0" w:color="auto"/>
              <w:right w:val="single" w:sz="4" w:space="0" w:color="auto"/>
            </w:tcBorders>
            <w:shd w:val="clear" w:color="auto" w:fill="auto"/>
            <w:vAlign w:val="center"/>
          </w:tcPr>
          <w:p w14:paraId="6A9E29F6" w14:textId="77777777" w:rsidR="00162B3D" w:rsidRPr="006705A8" w:rsidRDefault="00162B3D" w:rsidP="002C3DCC">
            <w:pPr>
              <w:spacing w:before="60" w:after="60"/>
              <w:ind w:firstLine="0"/>
              <w:jc w:val="center"/>
              <w:rPr>
                <w:sz w:val="26"/>
                <w:szCs w:val="28"/>
              </w:rPr>
            </w:pPr>
          </w:p>
        </w:tc>
        <w:tc>
          <w:tcPr>
            <w:tcW w:w="417" w:type="pct"/>
            <w:tcBorders>
              <w:left w:val="single" w:sz="4" w:space="0" w:color="auto"/>
              <w:right w:val="single" w:sz="4" w:space="0" w:color="auto"/>
            </w:tcBorders>
            <w:vAlign w:val="center"/>
          </w:tcPr>
          <w:p w14:paraId="50BCA187" w14:textId="055E6129" w:rsidR="00162B3D" w:rsidRPr="002C3DCC" w:rsidRDefault="002C3DCC" w:rsidP="002C3DCC">
            <w:pPr>
              <w:spacing w:before="60" w:after="60"/>
              <w:ind w:firstLine="0"/>
              <w:jc w:val="center"/>
              <w:rPr>
                <w:sz w:val="26"/>
                <w:szCs w:val="28"/>
                <w:lang w:val="en-US"/>
              </w:rPr>
            </w:pPr>
            <w:r>
              <w:rPr>
                <w:sz w:val="26"/>
                <w:szCs w:val="28"/>
                <w:lang w:val="en-US"/>
              </w:rPr>
              <w:t>x</w:t>
            </w:r>
          </w:p>
        </w:tc>
        <w:tc>
          <w:tcPr>
            <w:tcW w:w="405" w:type="pct"/>
            <w:tcBorders>
              <w:left w:val="single" w:sz="4" w:space="0" w:color="auto"/>
              <w:right w:val="single" w:sz="4" w:space="0" w:color="auto"/>
            </w:tcBorders>
            <w:vAlign w:val="center"/>
          </w:tcPr>
          <w:p w14:paraId="6F8D85BE" w14:textId="77777777" w:rsidR="00162B3D" w:rsidRPr="006705A8" w:rsidRDefault="00162B3D" w:rsidP="002C3DCC">
            <w:pPr>
              <w:spacing w:before="60" w:after="60"/>
              <w:ind w:firstLine="0"/>
              <w:jc w:val="center"/>
              <w:rPr>
                <w:sz w:val="26"/>
                <w:szCs w:val="28"/>
              </w:rPr>
            </w:pPr>
          </w:p>
        </w:tc>
        <w:tc>
          <w:tcPr>
            <w:tcW w:w="515" w:type="pct"/>
            <w:tcBorders>
              <w:top w:val="single" w:sz="4" w:space="0" w:color="auto"/>
              <w:left w:val="single" w:sz="4" w:space="0" w:color="auto"/>
              <w:bottom w:val="single" w:sz="4" w:space="0" w:color="auto"/>
              <w:right w:val="single" w:sz="4" w:space="0" w:color="auto"/>
            </w:tcBorders>
            <w:vAlign w:val="center"/>
          </w:tcPr>
          <w:p w14:paraId="2350B1BA" w14:textId="77777777" w:rsidR="00162B3D" w:rsidRPr="006705A8" w:rsidRDefault="00162B3D" w:rsidP="002C3DCC">
            <w:pPr>
              <w:spacing w:before="60" w:after="60"/>
              <w:ind w:firstLine="0"/>
              <w:jc w:val="center"/>
              <w:rPr>
                <w:sz w:val="26"/>
                <w:szCs w:val="28"/>
              </w:rPr>
            </w:pPr>
          </w:p>
        </w:tc>
      </w:tr>
      <w:tr w:rsidR="00162B3D" w:rsidRPr="006705A8" w14:paraId="21700918" w14:textId="77777777" w:rsidTr="002C3DCC">
        <w:tc>
          <w:tcPr>
            <w:tcW w:w="323" w:type="pct"/>
            <w:tcBorders>
              <w:top w:val="single" w:sz="4" w:space="0" w:color="auto"/>
              <w:left w:val="single" w:sz="4" w:space="0" w:color="auto"/>
              <w:bottom w:val="single" w:sz="4" w:space="0" w:color="auto"/>
              <w:right w:val="single" w:sz="4" w:space="0" w:color="auto"/>
            </w:tcBorders>
          </w:tcPr>
          <w:p w14:paraId="33D98F51" w14:textId="54120C6D" w:rsidR="00162B3D" w:rsidRPr="00162B3D" w:rsidRDefault="00162B3D" w:rsidP="00162B3D">
            <w:pPr>
              <w:spacing w:before="60" w:after="60"/>
              <w:ind w:firstLine="0"/>
              <w:jc w:val="center"/>
              <w:rPr>
                <w:sz w:val="26"/>
                <w:szCs w:val="28"/>
                <w:lang w:val="en-US"/>
              </w:rPr>
            </w:pPr>
            <w:r>
              <w:rPr>
                <w:sz w:val="26"/>
                <w:szCs w:val="28"/>
                <w:lang w:val="en-US"/>
              </w:rPr>
              <w:t>3</w:t>
            </w:r>
          </w:p>
        </w:tc>
        <w:tc>
          <w:tcPr>
            <w:tcW w:w="848" w:type="pct"/>
            <w:tcBorders>
              <w:top w:val="single" w:sz="4" w:space="0" w:color="auto"/>
              <w:left w:val="single" w:sz="4" w:space="0" w:color="auto"/>
              <w:bottom w:val="single" w:sz="4" w:space="0" w:color="auto"/>
              <w:right w:val="single" w:sz="4" w:space="0" w:color="auto"/>
            </w:tcBorders>
          </w:tcPr>
          <w:p w14:paraId="3C5BF6DC" w14:textId="3F7CB866" w:rsidR="00162B3D" w:rsidRPr="006705A8" w:rsidRDefault="00162B3D" w:rsidP="00162B3D">
            <w:pPr>
              <w:spacing w:before="60" w:after="60"/>
              <w:ind w:firstLine="0"/>
              <w:rPr>
                <w:sz w:val="26"/>
                <w:szCs w:val="28"/>
              </w:rPr>
            </w:pPr>
            <w:r w:rsidRPr="00BE3917">
              <w:rPr>
                <w:rFonts w:eastAsia="Times New Roman"/>
                <w:bCs/>
                <w:i/>
                <w:szCs w:val="28"/>
              </w:rPr>
              <w:t>Bộ mô hình mô phỏng di chuyển và lan truyền rác thải nhựa trên biển</w:t>
            </w:r>
          </w:p>
        </w:tc>
        <w:tc>
          <w:tcPr>
            <w:tcW w:w="374" w:type="pct"/>
            <w:tcBorders>
              <w:left w:val="single" w:sz="4" w:space="0" w:color="auto"/>
              <w:right w:val="single" w:sz="4" w:space="0" w:color="auto"/>
            </w:tcBorders>
            <w:shd w:val="clear" w:color="auto" w:fill="auto"/>
          </w:tcPr>
          <w:p w14:paraId="2F1A26FF" w14:textId="77777777" w:rsidR="00162B3D" w:rsidRPr="006705A8" w:rsidRDefault="00162B3D" w:rsidP="00162B3D">
            <w:pPr>
              <w:spacing w:before="60" w:after="60"/>
              <w:ind w:firstLine="0"/>
              <w:rPr>
                <w:sz w:val="26"/>
                <w:szCs w:val="28"/>
              </w:rPr>
            </w:pPr>
          </w:p>
        </w:tc>
        <w:tc>
          <w:tcPr>
            <w:tcW w:w="342" w:type="pct"/>
            <w:tcBorders>
              <w:left w:val="single" w:sz="4" w:space="0" w:color="auto"/>
              <w:right w:val="single" w:sz="4" w:space="0" w:color="auto"/>
            </w:tcBorders>
            <w:shd w:val="clear" w:color="auto" w:fill="auto"/>
            <w:vAlign w:val="center"/>
          </w:tcPr>
          <w:p w14:paraId="1956CCA5" w14:textId="10C204AA" w:rsidR="00162B3D" w:rsidRPr="002C3DCC" w:rsidRDefault="002C3DCC" w:rsidP="002C3DCC">
            <w:pPr>
              <w:spacing w:before="60" w:after="60"/>
              <w:ind w:firstLine="0"/>
              <w:jc w:val="center"/>
              <w:rPr>
                <w:sz w:val="26"/>
                <w:szCs w:val="28"/>
                <w:lang w:val="en-US"/>
              </w:rPr>
            </w:pPr>
            <w:r>
              <w:rPr>
                <w:sz w:val="26"/>
                <w:szCs w:val="28"/>
                <w:lang w:val="en-US"/>
              </w:rPr>
              <w:t>x</w:t>
            </w:r>
          </w:p>
        </w:tc>
        <w:tc>
          <w:tcPr>
            <w:tcW w:w="478" w:type="pct"/>
            <w:tcBorders>
              <w:left w:val="single" w:sz="4" w:space="0" w:color="auto"/>
              <w:right w:val="single" w:sz="4" w:space="0" w:color="auto"/>
            </w:tcBorders>
            <w:shd w:val="clear" w:color="auto" w:fill="auto"/>
            <w:vAlign w:val="center"/>
          </w:tcPr>
          <w:p w14:paraId="31F59EC6" w14:textId="77777777" w:rsidR="00162B3D" w:rsidRPr="006705A8" w:rsidRDefault="00162B3D" w:rsidP="002C3DCC">
            <w:pPr>
              <w:spacing w:before="60" w:after="60"/>
              <w:ind w:firstLine="0"/>
              <w:jc w:val="center"/>
              <w:rPr>
                <w:sz w:val="26"/>
                <w:szCs w:val="28"/>
              </w:rPr>
            </w:pPr>
          </w:p>
        </w:tc>
        <w:tc>
          <w:tcPr>
            <w:tcW w:w="409" w:type="pct"/>
            <w:tcBorders>
              <w:left w:val="single" w:sz="4" w:space="0" w:color="auto"/>
              <w:right w:val="single" w:sz="4" w:space="0" w:color="auto"/>
            </w:tcBorders>
            <w:shd w:val="clear" w:color="auto" w:fill="auto"/>
            <w:vAlign w:val="center"/>
          </w:tcPr>
          <w:p w14:paraId="36D8DAB0" w14:textId="77777777" w:rsidR="00162B3D" w:rsidRPr="006705A8" w:rsidRDefault="00162B3D" w:rsidP="002C3DCC">
            <w:pPr>
              <w:spacing w:before="60" w:after="60"/>
              <w:ind w:firstLine="0"/>
              <w:jc w:val="center"/>
              <w:rPr>
                <w:sz w:val="26"/>
                <w:szCs w:val="28"/>
              </w:rPr>
            </w:pPr>
          </w:p>
        </w:tc>
        <w:tc>
          <w:tcPr>
            <w:tcW w:w="409" w:type="pct"/>
            <w:tcBorders>
              <w:left w:val="single" w:sz="4" w:space="0" w:color="auto"/>
              <w:right w:val="single" w:sz="4" w:space="0" w:color="auto"/>
            </w:tcBorders>
            <w:shd w:val="clear" w:color="auto" w:fill="auto"/>
            <w:vAlign w:val="center"/>
          </w:tcPr>
          <w:p w14:paraId="384A53BA" w14:textId="7E39AC05" w:rsidR="00162B3D" w:rsidRPr="002C3DCC" w:rsidRDefault="002C3DCC" w:rsidP="002C3DCC">
            <w:pPr>
              <w:spacing w:before="60" w:after="60"/>
              <w:ind w:firstLine="0"/>
              <w:jc w:val="center"/>
              <w:rPr>
                <w:sz w:val="26"/>
                <w:szCs w:val="28"/>
                <w:lang w:val="en-US"/>
              </w:rPr>
            </w:pPr>
            <w:r>
              <w:rPr>
                <w:sz w:val="26"/>
                <w:szCs w:val="28"/>
                <w:lang w:val="en-US"/>
              </w:rPr>
              <w:t>x</w:t>
            </w:r>
          </w:p>
        </w:tc>
        <w:tc>
          <w:tcPr>
            <w:tcW w:w="479" w:type="pct"/>
            <w:tcBorders>
              <w:left w:val="single" w:sz="4" w:space="0" w:color="auto"/>
              <w:right w:val="single" w:sz="4" w:space="0" w:color="auto"/>
            </w:tcBorders>
            <w:shd w:val="clear" w:color="auto" w:fill="auto"/>
            <w:vAlign w:val="center"/>
          </w:tcPr>
          <w:p w14:paraId="167ACC7B" w14:textId="77777777" w:rsidR="00162B3D" w:rsidRPr="006705A8" w:rsidRDefault="00162B3D" w:rsidP="002C3DCC">
            <w:pPr>
              <w:spacing w:before="60" w:after="60"/>
              <w:ind w:firstLine="0"/>
              <w:jc w:val="center"/>
              <w:rPr>
                <w:sz w:val="26"/>
                <w:szCs w:val="28"/>
              </w:rPr>
            </w:pPr>
          </w:p>
        </w:tc>
        <w:tc>
          <w:tcPr>
            <w:tcW w:w="417" w:type="pct"/>
            <w:tcBorders>
              <w:left w:val="single" w:sz="4" w:space="0" w:color="auto"/>
              <w:right w:val="single" w:sz="4" w:space="0" w:color="auto"/>
            </w:tcBorders>
            <w:vAlign w:val="center"/>
          </w:tcPr>
          <w:p w14:paraId="00035039" w14:textId="058939DA" w:rsidR="00162B3D" w:rsidRPr="002C3DCC" w:rsidRDefault="002C3DCC" w:rsidP="002C3DCC">
            <w:pPr>
              <w:spacing w:before="60" w:after="60"/>
              <w:ind w:firstLine="0"/>
              <w:jc w:val="center"/>
              <w:rPr>
                <w:sz w:val="26"/>
                <w:szCs w:val="28"/>
                <w:lang w:val="en-US"/>
              </w:rPr>
            </w:pPr>
            <w:r>
              <w:rPr>
                <w:sz w:val="26"/>
                <w:szCs w:val="28"/>
                <w:lang w:val="en-US"/>
              </w:rPr>
              <w:t>x</w:t>
            </w:r>
          </w:p>
        </w:tc>
        <w:tc>
          <w:tcPr>
            <w:tcW w:w="405" w:type="pct"/>
            <w:tcBorders>
              <w:left w:val="single" w:sz="4" w:space="0" w:color="auto"/>
              <w:right w:val="single" w:sz="4" w:space="0" w:color="auto"/>
            </w:tcBorders>
            <w:vAlign w:val="center"/>
          </w:tcPr>
          <w:p w14:paraId="1A293D67" w14:textId="77777777" w:rsidR="00162B3D" w:rsidRPr="006705A8" w:rsidRDefault="00162B3D" w:rsidP="002C3DCC">
            <w:pPr>
              <w:spacing w:before="60" w:after="60"/>
              <w:ind w:firstLine="0"/>
              <w:jc w:val="center"/>
              <w:rPr>
                <w:sz w:val="26"/>
                <w:szCs w:val="28"/>
              </w:rPr>
            </w:pPr>
          </w:p>
        </w:tc>
        <w:tc>
          <w:tcPr>
            <w:tcW w:w="515" w:type="pct"/>
            <w:tcBorders>
              <w:top w:val="single" w:sz="4" w:space="0" w:color="auto"/>
              <w:left w:val="single" w:sz="4" w:space="0" w:color="auto"/>
              <w:bottom w:val="single" w:sz="4" w:space="0" w:color="auto"/>
              <w:right w:val="single" w:sz="4" w:space="0" w:color="auto"/>
            </w:tcBorders>
            <w:vAlign w:val="center"/>
          </w:tcPr>
          <w:p w14:paraId="3B254FB8" w14:textId="77777777" w:rsidR="00162B3D" w:rsidRPr="006705A8" w:rsidRDefault="00162B3D" w:rsidP="002C3DCC">
            <w:pPr>
              <w:spacing w:before="60" w:after="60"/>
              <w:ind w:firstLine="0"/>
              <w:jc w:val="center"/>
              <w:rPr>
                <w:sz w:val="26"/>
                <w:szCs w:val="28"/>
              </w:rPr>
            </w:pPr>
          </w:p>
        </w:tc>
      </w:tr>
      <w:tr w:rsidR="00162B3D" w:rsidRPr="006705A8" w14:paraId="08B576E3" w14:textId="77777777" w:rsidTr="002C3DCC">
        <w:tc>
          <w:tcPr>
            <w:tcW w:w="323" w:type="pct"/>
            <w:tcBorders>
              <w:top w:val="single" w:sz="4" w:space="0" w:color="auto"/>
              <w:left w:val="single" w:sz="4" w:space="0" w:color="auto"/>
              <w:bottom w:val="single" w:sz="4" w:space="0" w:color="auto"/>
              <w:right w:val="single" w:sz="4" w:space="0" w:color="auto"/>
            </w:tcBorders>
          </w:tcPr>
          <w:p w14:paraId="255A41B3" w14:textId="5373A463" w:rsidR="00162B3D" w:rsidRPr="00162B3D" w:rsidRDefault="00162B3D" w:rsidP="00162B3D">
            <w:pPr>
              <w:spacing w:before="60" w:after="60"/>
              <w:ind w:firstLine="0"/>
              <w:jc w:val="center"/>
              <w:rPr>
                <w:sz w:val="26"/>
                <w:szCs w:val="28"/>
                <w:lang w:val="en-US"/>
              </w:rPr>
            </w:pPr>
            <w:r>
              <w:rPr>
                <w:sz w:val="26"/>
                <w:szCs w:val="28"/>
                <w:lang w:val="en-US"/>
              </w:rPr>
              <w:t>4</w:t>
            </w:r>
          </w:p>
        </w:tc>
        <w:tc>
          <w:tcPr>
            <w:tcW w:w="848" w:type="pct"/>
            <w:tcBorders>
              <w:top w:val="single" w:sz="4" w:space="0" w:color="auto"/>
              <w:left w:val="single" w:sz="4" w:space="0" w:color="auto"/>
              <w:bottom w:val="single" w:sz="4" w:space="0" w:color="auto"/>
              <w:right w:val="single" w:sz="4" w:space="0" w:color="auto"/>
            </w:tcBorders>
          </w:tcPr>
          <w:p w14:paraId="2EBAFFC4" w14:textId="77777777" w:rsidR="00162B3D" w:rsidRPr="00BE3917" w:rsidRDefault="00162B3D" w:rsidP="00162B3D">
            <w:pPr>
              <w:spacing w:before="40" w:after="40"/>
              <w:ind w:firstLine="0"/>
              <w:rPr>
                <w:rFonts w:eastAsia="Times New Roman"/>
                <w:bCs/>
                <w:i/>
                <w:szCs w:val="28"/>
              </w:rPr>
            </w:pPr>
            <w:r w:rsidRPr="00BE3917">
              <w:rPr>
                <w:rFonts w:eastAsia="Times New Roman"/>
                <w:bCs/>
                <w:i/>
                <w:szCs w:val="28"/>
              </w:rPr>
              <w:t>Kết quả thử nghiệm và hoàn</w:t>
            </w:r>
          </w:p>
          <w:p w14:paraId="12972EE5" w14:textId="56F2CC75" w:rsidR="00162B3D" w:rsidRPr="006705A8" w:rsidRDefault="00162B3D" w:rsidP="00162B3D">
            <w:pPr>
              <w:spacing w:before="60" w:after="60"/>
              <w:ind w:firstLine="0"/>
              <w:rPr>
                <w:sz w:val="26"/>
                <w:szCs w:val="28"/>
              </w:rPr>
            </w:pPr>
            <w:r w:rsidRPr="00BE3917">
              <w:rPr>
                <w:rFonts w:eastAsia="Times New Roman"/>
                <w:bCs/>
                <w:i/>
                <w:szCs w:val="28"/>
              </w:rPr>
              <w:t xml:space="preserve">thiện quy trình điều tra, giám sát ô nhiễm rác thải </w:t>
            </w:r>
            <w:r w:rsidRPr="00BE3917">
              <w:rPr>
                <w:rFonts w:eastAsia="Times New Roman"/>
                <w:bCs/>
                <w:i/>
                <w:szCs w:val="28"/>
              </w:rPr>
              <w:lastRenderedPageBreak/>
              <w:t>nhựa tại 01 khu vực điển hình</w:t>
            </w:r>
          </w:p>
        </w:tc>
        <w:tc>
          <w:tcPr>
            <w:tcW w:w="374" w:type="pct"/>
            <w:tcBorders>
              <w:left w:val="single" w:sz="4" w:space="0" w:color="auto"/>
              <w:right w:val="single" w:sz="4" w:space="0" w:color="auto"/>
            </w:tcBorders>
            <w:shd w:val="clear" w:color="auto" w:fill="auto"/>
          </w:tcPr>
          <w:p w14:paraId="4CEEC9E1" w14:textId="77777777" w:rsidR="00162B3D" w:rsidRPr="006705A8" w:rsidRDefault="00162B3D" w:rsidP="00162B3D">
            <w:pPr>
              <w:spacing w:before="60" w:after="60"/>
              <w:ind w:firstLine="0"/>
              <w:rPr>
                <w:sz w:val="26"/>
                <w:szCs w:val="28"/>
              </w:rPr>
            </w:pPr>
          </w:p>
        </w:tc>
        <w:tc>
          <w:tcPr>
            <w:tcW w:w="342" w:type="pct"/>
            <w:tcBorders>
              <w:left w:val="single" w:sz="4" w:space="0" w:color="auto"/>
              <w:right w:val="single" w:sz="4" w:space="0" w:color="auto"/>
            </w:tcBorders>
            <w:shd w:val="clear" w:color="auto" w:fill="auto"/>
            <w:vAlign w:val="center"/>
          </w:tcPr>
          <w:p w14:paraId="7FC38989" w14:textId="7C7D0163" w:rsidR="00162B3D" w:rsidRPr="002C3DCC" w:rsidRDefault="002C3DCC" w:rsidP="002C3DCC">
            <w:pPr>
              <w:spacing w:before="60" w:after="60"/>
              <w:ind w:firstLine="0"/>
              <w:jc w:val="center"/>
              <w:rPr>
                <w:sz w:val="26"/>
                <w:szCs w:val="28"/>
                <w:lang w:val="en-US"/>
              </w:rPr>
            </w:pPr>
            <w:r>
              <w:rPr>
                <w:sz w:val="26"/>
                <w:szCs w:val="28"/>
                <w:lang w:val="en-US"/>
              </w:rPr>
              <w:t>x</w:t>
            </w:r>
          </w:p>
        </w:tc>
        <w:tc>
          <w:tcPr>
            <w:tcW w:w="478" w:type="pct"/>
            <w:tcBorders>
              <w:left w:val="single" w:sz="4" w:space="0" w:color="auto"/>
              <w:right w:val="single" w:sz="4" w:space="0" w:color="auto"/>
            </w:tcBorders>
            <w:shd w:val="clear" w:color="auto" w:fill="auto"/>
            <w:vAlign w:val="center"/>
          </w:tcPr>
          <w:p w14:paraId="0B8053F2" w14:textId="77777777" w:rsidR="00162B3D" w:rsidRPr="006705A8" w:rsidRDefault="00162B3D" w:rsidP="002C3DCC">
            <w:pPr>
              <w:spacing w:before="60" w:after="60"/>
              <w:ind w:firstLine="0"/>
              <w:jc w:val="center"/>
              <w:rPr>
                <w:sz w:val="26"/>
                <w:szCs w:val="28"/>
              </w:rPr>
            </w:pPr>
          </w:p>
        </w:tc>
        <w:tc>
          <w:tcPr>
            <w:tcW w:w="409" w:type="pct"/>
            <w:tcBorders>
              <w:left w:val="single" w:sz="4" w:space="0" w:color="auto"/>
              <w:right w:val="single" w:sz="4" w:space="0" w:color="auto"/>
            </w:tcBorders>
            <w:shd w:val="clear" w:color="auto" w:fill="auto"/>
            <w:vAlign w:val="center"/>
          </w:tcPr>
          <w:p w14:paraId="5521121A" w14:textId="77777777" w:rsidR="00162B3D" w:rsidRPr="006705A8" w:rsidRDefault="00162B3D" w:rsidP="002C3DCC">
            <w:pPr>
              <w:spacing w:before="60" w:after="60"/>
              <w:ind w:firstLine="0"/>
              <w:jc w:val="center"/>
              <w:rPr>
                <w:sz w:val="26"/>
                <w:szCs w:val="28"/>
              </w:rPr>
            </w:pPr>
          </w:p>
        </w:tc>
        <w:tc>
          <w:tcPr>
            <w:tcW w:w="409" w:type="pct"/>
            <w:tcBorders>
              <w:left w:val="single" w:sz="4" w:space="0" w:color="auto"/>
              <w:right w:val="single" w:sz="4" w:space="0" w:color="auto"/>
            </w:tcBorders>
            <w:shd w:val="clear" w:color="auto" w:fill="auto"/>
            <w:vAlign w:val="center"/>
          </w:tcPr>
          <w:p w14:paraId="70C04935" w14:textId="62AB1EB6" w:rsidR="00162B3D" w:rsidRPr="002C3DCC" w:rsidRDefault="002C3DCC" w:rsidP="002C3DCC">
            <w:pPr>
              <w:spacing w:before="60" w:after="60"/>
              <w:ind w:firstLine="0"/>
              <w:jc w:val="center"/>
              <w:rPr>
                <w:sz w:val="26"/>
                <w:szCs w:val="28"/>
                <w:lang w:val="en-US"/>
              </w:rPr>
            </w:pPr>
            <w:r>
              <w:rPr>
                <w:sz w:val="26"/>
                <w:szCs w:val="28"/>
                <w:lang w:val="en-US"/>
              </w:rPr>
              <w:t>x</w:t>
            </w:r>
          </w:p>
        </w:tc>
        <w:tc>
          <w:tcPr>
            <w:tcW w:w="479" w:type="pct"/>
            <w:tcBorders>
              <w:left w:val="single" w:sz="4" w:space="0" w:color="auto"/>
              <w:right w:val="single" w:sz="4" w:space="0" w:color="auto"/>
            </w:tcBorders>
            <w:shd w:val="clear" w:color="auto" w:fill="auto"/>
            <w:vAlign w:val="center"/>
          </w:tcPr>
          <w:p w14:paraId="1BC56753" w14:textId="77777777" w:rsidR="00162B3D" w:rsidRPr="006705A8" w:rsidRDefault="00162B3D" w:rsidP="002C3DCC">
            <w:pPr>
              <w:spacing w:before="60" w:after="60"/>
              <w:ind w:firstLine="0"/>
              <w:jc w:val="center"/>
              <w:rPr>
                <w:sz w:val="26"/>
                <w:szCs w:val="28"/>
              </w:rPr>
            </w:pPr>
          </w:p>
        </w:tc>
        <w:tc>
          <w:tcPr>
            <w:tcW w:w="417" w:type="pct"/>
            <w:tcBorders>
              <w:left w:val="single" w:sz="4" w:space="0" w:color="auto"/>
              <w:right w:val="single" w:sz="4" w:space="0" w:color="auto"/>
            </w:tcBorders>
            <w:vAlign w:val="center"/>
          </w:tcPr>
          <w:p w14:paraId="7F19925F" w14:textId="59C60DBF" w:rsidR="00162B3D" w:rsidRPr="002C3DCC" w:rsidRDefault="002C3DCC" w:rsidP="002C3DCC">
            <w:pPr>
              <w:spacing w:before="60" w:after="60"/>
              <w:ind w:firstLine="0"/>
              <w:jc w:val="center"/>
              <w:rPr>
                <w:sz w:val="26"/>
                <w:szCs w:val="28"/>
                <w:lang w:val="en-US"/>
              </w:rPr>
            </w:pPr>
            <w:r>
              <w:rPr>
                <w:sz w:val="26"/>
                <w:szCs w:val="28"/>
                <w:lang w:val="en-US"/>
              </w:rPr>
              <w:t>x</w:t>
            </w:r>
          </w:p>
        </w:tc>
        <w:tc>
          <w:tcPr>
            <w:tcW w:w="405" w:type="pct"/>
            <w:tcBorders>
              <w:left w:val="single" w:sz="4" w:space="0" w:color="auto"/>
              <w:right w:val="single" w:sz="4" w:space="0" w:color="auto"/>
            </w:tcBorders>
            <w:vAlign w:val="center"/>
          </w:tcPr>
          <w:p w14:paraId="131141B2" w14:textId="77777777" w:rsidR="00162B3D" w:rsidRPr="006705A8" w:rsidRDefault="00162B3D" w:rsidP="002C3DCC">
            <w:pPr>
              <w:spacing w:before="60" w:after="60"/>
              <w:ind w:firstLine="0"/>
              <w:jc w:val="center"/>
              <w:rPr>
                <w:sz w:val="26"/>
                <w:szCs w:val="28"/>
              </w:rPr>
            </w:pPr>
          </w:p>
        </w:tc>
        <w:tc>
          <w:tcPr>
            <w:tcW w:w="515" w:type="pct"/>
            <w:tcBorders>
              <w:top w:val="single" w:sz="4" w:space="0" w:color="auto"/>
              <w:left w:val="single" w:sz="4" w:space="0" w:color="auto"/>
              <w:bottom w:val="single" w:sz="4" w:space="0" w:color="auto"/>
              <w:right w:val="single" w:sz="4" w:space="0" w:color="auto"/>
            </w:tcBorders>
            <w:vAlign w:val="center"/>
          </w:tcPr>
          <w:p w14:paraId="181214D2" w14:textId="77777777" w:rsidR="00162B3D" w:rsidRPr="006705A8" w:rsidRDefault="00162B3D" w:rsidP="002C3DCC">
            <w:pPr>
              <w:spacing w:before="60" w:after="60"/>
              <w:ind w:firstLine="0"/>
              <w:jc w:val="center"/>
              <w:rPr>
                <w:sz w:val="26"/>
                <w:szCs w:val="28"/>
              </w:rPr>
            </w:pPr>
          </w:p>
        </w:tc>
      </w:tr>
      <w:tr w:rsidR="00162B3D" w:rsidRPr="006705A8" w14:paraId="591F144F" w14:textId="77777777" w:rsidTr="002C3DCC">
        <w:tc>
          <w:tcPr>
            <w:tcW w:w="323" w:type="pct"/>
            <w:tcBorders>
              <w:top w:val="single" w:sz="4" w:space="0" w:color="auto"/>
              <w:left w:val="single" w:sz="4" w:space="0" w:color="auto"/>
              <w:bottom w:val="single" w:sz="4" w:space="0" w:color="auto"/>
              <w:right w:val="single" w:sz="4" w:space="0" w:color="auto"/>
            </w:tcBorders>
          </w:tcPr>
          <w:p w14:paraId="6D96D18D" w14:textId="16764E4C" w:rsidR="00162B3D" w:rsidRPr="00162B3D" w:rsidRDefault="00162B3D" w:rsidP="00162B3D">
            <w:pPr>
              <w:spacing w:before="60" w:after="60"/>
              <w:ind w:firstLine="0"/>
              <w:jc w:val="center"/>
              <w:rPr>
                <w:sz w:val="26"/>
                <w:szCs w:val="28"/>
                <w:lang w:val="en-US"/>
              </w:rPr>
            </w:pPr>
            <w:r>
              <w:rPr>
                <w:sz w:val="26"/>
                <w:szCs w:val="28"/>
                <w:lang w:val="en-US"/>
              </w:rPr>
              <w:t>5</w:t>
            </w:r>
          </w:p>
        </w:tc>
        <w:tc>
          <w:tcPr>
            <w:tcW w:w="848" w:type="pct"/>
            <w:tcBorders>
              <w:top w:val="single" w:sz="4" w:space="0" w:color="auto"/>
              <w:left w:val="single" w:sz="4" w:space="0" w:color="auto"/>
              <w:bottom w:val="single" w:sz="4" w:space="0" w:color="auto"/>
              <w:right w:val="single" w:sz="4" w:space="0" w:color="auto"/>
            </w:tcBorders>
          </w:tcPr>
          <w:p w14:paraId="4DF1EEE1" w14:textId="767A733D" w:rsidR="00162B3D" w:rsidRPr="006705A8" w:rsidRDefault="008E312F" w:rsidP="00162B3D">
            <w:pPr>
              <w:spacing w:before="60" w:after="60"/>
              <w:ind w:firstLine="0"/>
              <w:rPr>
                <w:sz w:val="26"/>
                <w:szCs w:val="28"/>
              </w:rPr>
            </w:pPr>
            <w:r w:rsidRPr="008E312F">
              <w:rPr>
                <w:rFonts w:eastAsia="Times New Roman"/>
                <w:bCs/>
                <w:i/>
                <w:szCs w:val="28"/>
              </w:rPr>
              <w:t>Bản đồ phân vùng rủi ro ô nhiễm rác thải nhựa trong các vùng biển Việt Nam với tỷ lệ phù hợp</w:t>
            </w:r>
          </w:p>
        </w:tc>
        <w:tc>
          <w:tcPr>
            <w:tcW w:w="374" w:type="pct"/>
            <w:tcBorders>
              <w:left w:val="single" w:sz="4" w:space="0" w:color="auto"/>
              <w:right w:val="single" w:sz="4" w:space="0" w:color="auto"/>
            </w:tcBorders>
            <w:shd w:val="clear" w:color="auto" w:fill="auto"/>
          </w:tcPr>
          <w:p w14:paraId="556613DD" w14:textId="77777777" w:rsidR="00162B3D" w:rsidRPr="006705A8" w:rsidRDefault="00162B3D" w:rsidP="00162B3D">
            <w:pPr>
              <w:spacing w:before="60" w:after="60"/>
              <w:ind w:firstLine="0"/>
              <w:rPr>
                <w:sz w:val="26"/>
                <w:szCs w:val="28"/>
              </w:rPr>
            </w:pPr>
          </w:p>
        </w:tc>
        <w:tc>
          <w:tcPr>
            <w:tcW w:w="342" w:type="pct"/>
            <w:tcBorders>
              <w:left w:val="single" w:sz="4" w:space="0" w:color="auto"/>
              <w:right w:val="single" w:sz="4" w:space="0" w:color="auto"/>
            </w:tcBorders>
            <w:shd w:val="clear" w:color="auto" w:fill="auto"/>
            <w:vAlign w:val="center"/>
          </w:tcPr>
          <w:p w14:paraId="4814F53A" w14:textId="6F6A56E7" w:rsidR="00162B3D" w:rsidRPr="008E312F" w:rsidRDefault="008E312F" w:rsidP="002C3DCC">
            <w:pPr>
              <w:spacing w:before="60" w:after="60"/>
              <w:ind w:firstLine="0"/>
              <w:jc w:val="center"/>
              <w:rPr>
                <w:sz w:val="26"/>
                <w:szCs w:val="28"/>
                <w:lang w:val="en-US"/>
              </w:rPr>
            </w:pPr>
            <w:r>
              <w:rPr>
                <w:sz w:val="26"/>
                <w:szCs w:val="28"/>
                <w:lang w:val="en-US"/>
              </w:rPr>
              <w:t>x</w:t>
            </w:r>
          </w:p>
        </w:tc>
        <w:tc>
          <w:tcPr>
            <w:tcW w:w="478" w:type="pct"/>
            <w:tcBorders>
              <w:left w:val="single" w:sz="4" w:space="0" w:color="auto"/>
              <w:right w:val="single" w:sz="4" w:space="0" w:color="auto"/>
            </w:tcBorders>
            <w:shd w:val="clear" w:color="auto" w:fill="auto"/>
            <w:vAlign w:val="center"/>
          </w:tcPr>
          <w:p w14:paraId="67109A25" w14:textId="77777777" w:rsidR="00162B3D" w:rsidRPr="006705A8" w:rsidRDefault="00162B3D" w:rsidP="002C3DCC">
            <w:pPr>
              <w:spacing w:before="60" w:after="60"/>
              <w:ind w:firstLine="0"/>
              <w:jc w:val="center"/>
              <w:rPr>
                <w:sz w:val="26"/>
                <w:szCs w:val="28"/>
              </w:rPr>
            </w:pPr>
          </w:p>
        </w:tc>
        <w:tc>
          <w:tcPr>
            <w:tcW w:w="409" w:type="pct"/>
            <w:tcBorders>
              <w:left w:val="single" w:sz="4" w:space="0" w:color="auto"/>
              <w:right w:val="single" w:sz="4" w:space="0" w:color="auto"/>
            </w:tcBorders>
            <w:shd w:val="clear" w:color="auto" w:fill="auto"/>
            <w:vAlign w:val="center"/>
          </w:tcPr>
          <w:p w14:paraId="02F662C0" w14:textId="77777777" w:rsidR="00162B3D" w:rsidRPr="006705A8" w:rsidRDefault="00162B3D" w:rsidP="002C3DCC">
            <w:pPr>
              <w:spacing w:before="60" w:after="60"/>
              <w:ind w:firstLine="0"/>
              <w:jc w:val="center"/>
              <w:rPr>
                <w:sz w:val="26"/>
                <w:szCs w:val="28"/>
              </w:rPr>
            </w:pPr>
          </w:p>
        </w:tc>
        <w:tc>
          <w:tcPr>
            <w:tcW w:w="409" w:type="pct"/>
            <w:tcBorders>
              <w:left w:val="single" w:sz="4" w:space="0" w:color="auto"/>
              <w:right w:val="single" w:sz="4" w:space="0" w:color="auto"/>
            </w:tcBorders>
            <w:shd w:val="clear" w:color="auto" w:fill="auto"/>
            <w:vAlign w:val="center"/>
          </w:tcPr>
          <w:p w14:paraId="4137030B" w14:textId="5D94D96C" w:rsidR="00162B3D" w:rsidRPr="008E312F" w:rsidRDefault="008E312F" w:rsidP="002C3DCC">
            <w:pPr>
              <w:spacing w:before="60" w:after="60"/>
              <w:ind w:firstLine="0"/>
              <w:jc w:val="center"/>
              <w:rPr>
                <w:sz w:val="26"/>
                <w:szCs w:val="28"/>
                <w:lang w:val="en-US"/>
              </w:rPr>
            </w:pPr>
            <w:r>
              <w:rPr>
                <w:sz w:val="26"/>
                <w:szCs w:val="28"/>
                <w:lang w:val="en-US"/>
              </w:rPr>
              <w:t>x</w:t>
            </w:r>
          </w:p>
        </w:tc>
        <w:tc>
          <w:tcPr>
            <w:tcW w:w="479" w:type="pct"/>
            <w:tcBorders>
              <w:left w:val="single" w:sz="4" w:space="0" w:color="auto"/>
              <w:right w:val="single" w:sz="4" w:space="0" w:color="auto"/>
            </w:tcBorders>
            <w:shd w:val="clear" w:color="auto" w:fill="auto"/>
            <w:vAlign w:val="center"/>
          </w:tcPr>
          <w:p w14:paraId="767C85AD" w14:textId="77777777" w:rsidR="00162B3D" w:rsidRPr="006705A8" w:rsidRDefault="00162B3D" w:rsidP="002C3DCC">
            <w:pPr>
              <w:spacing w:before="60" w:after="60"/>
              <w:ind w:firstLine="0"/>
              <w:jc w:val="center"/>
              <w:rPr>
                <w:sz w:val="26"/>
                <w:szCs w:val="28"/>
              </w:rPr>
            </w:pPr>
          </w:p>
        </w:tc>
        <w:tc>
          <w:tcPr>
            <w:tcW w:w="417" w:type="pct"/>
            <w:tcBorders>
              <w:left w:val="single" w:sz="4" w:space="0" w:color="auto"/>
              <w:right w:val="single" w:sz="4" w:space="0" w:color="auto"/>
            </w:tcBorders>
            <w:vAlign w:val="center"/>
          </w:tcPr>
          <w:p w14:paraId="22213609" w14:textId="3265E7AA" w:rsidR="00162B3D" w:rsidRPr="008E312F" w:rsidRDefault="008E312F" w:rsidP="002C3DCC">
            <w:pPr>
              <w:spacing w:before="60" w:after="60"/>
              <w:ind w:firstLine="0"/>
              <w:jc w:val="center"/>
              <w:rPr>
                <w:sz w:val="26"/>
                <w:szCs w:val="28"/>
                <w:lang w:val="en-US"/>
              </w:rPr>
            </w:pPr>
            <w:r>
              <w:rPr>
                <w:sz w:val="26"/>
                <w:szCs w:val="28"/>
                <w:lang w:val="en-US"/>
              </w:rPr>
              <w:t>x</w:t>
            </w:r>
          </w:p>
        </w:tc>
        <w:tc>
          <w:tcPr>
            <w:tcW w:w="405" w:type="pct"/>
            <w:tcBorders>
              <w:left w:val="single" w:sz="4" w:space="0" w:color="auto"/>
              <w:right w:val="single" w:sz="4" w:space="0" w:color="auto"/>
            </w:tcBorders>
            <w:vAlign w:val="center"/>
          </w:tcPr>
          <w:p w14:paraId="6F22B83B" w14:textId="77777777" w:rsidR="00162B3D" w:rsidRPr="006705A8" w:rsidRDefault="00162B3D" w:rsidP="002C3DCC">
            <w:pPr>
              <w:spacing w:before="60" w:after="60"/>
              <w:ind w:firstLine="0"/>
              <w:jc w:val="center"/>
              <w:rPr>
                <w:sz w:val="26"/>
                <w:szCs w:val="28"/>
              </w:rPr>
            </w:pPr>
          </w:p>
        </w:tc>
        <w:tc>
          <w:tcPr>
            <w:tcW w:w="515" w:type="pct"/>
            <w:tcBorders>
              <w:top w:val="single" w:sz="4" w:space="0" w:color="auto"/>
              <w:left w:val="single" w:sz="4" w:space="0" w:color="auto"/>
              <w:bottom w:val="single" w:sz="4" w:space="0" w:color="auto"/>
              <w:right w:val="single" w:sz="4" w:space="0" w:color="auto"/>
            </w:tcBorders>
            <w:vAlign w:val="center"/>
          </w:tcPr>
          <w:p w14:paraId="22029BC8" w14:textId="6857126A" w:rsidR="00162B3D" w:rsidRPr="008E312F" w:rsidRDefault="008E312F" w:rsidP="002C3DCC">
            <w:pPr>
              <w:spacing w:before="60" w:after="60"/>
              <w:ind w:firstLine="0"/>
              <w:jc w:val="center"/>
              <w:rPr>
                <w:sz w:val="26"/>
                <w:szCs w:val="28"/>
                <w:lang w:val="en-US"/>
              </w:rPr>
            </w:pPr>
            <w:r w:rsidRPr="008E312F">
              <w:rPr>
                <w:sz w:val="26"/>
                <w:szCs w:val="28"/>
                <w:lang w:val="en-US"/>
              </w:rPr>
              <w:t>Tỷ lệ 1/500.000 và 1/25.000</w:t>
            </w:r>
          </w:p>
        </w:tc>
      </w:tr>
      <w:tr w:rsidR="00162B3D" w:rsidRPr="006705A8" w14:paraId="0F05EDCB" w14:textId="77777777" w:rsidTr="002C3DCC">
        <w:tc>
          <w:tcPr>
            <w:tcW w:w="323" w:type="pct"/>
            <w:tcBorders>
              <w:top w:val="single" w:sz="4" w:space="0" w:color="auto"/>
              <w:left w:val="single" w:sz="4" w:space="0" w:color="auto"/>
              <w:bottom w:val="single" w:sz="4" w:space="0" w:color="auto"/>
              <w:right w:val="single" w:sz="4" w:space="0" w:color="auto"/>
            </w:tcBorders>
          </w:tcPr>
          <w:p w14:paraId="7CC914C7" w14:textId="33F2C84F" w:rsidR="00162B3D" w:rsidRPr="00162B3D" w:rsidRDefault="00162B3D" w:rsidP="00162B3D">
            <w:pPr>
              <w:spacing w:before="60" w:after="60"/>
              <w:ind w:firstLine="0"/>
              <w:jc w:val="center"/>
              <w:rPr>
                <w:sz w:val="26"/>
                <w:szCs w:val="28"/>
                <w:lang w:val="en-US"/>
              </w:rPr>
            </w:pPr>
            <w:r>
              <w:rPr>
                <w:sz w:val="26"/>
                <w:szCs w:val="28"/>
                <w:lang w:val="en-US"/>
              </w:rPr>
              <w:t>6</w:t>
            </w:r>
          </w:p>
        </w:tc>
        <w:tc>
          <w:tcPr>
            <w:tcW w:w="848" w:type="pct"/>
            <w:tcBorders>
              <w:top w:val="single" w:sz="4" w:space="0" w:color="auto"/>
              <w:left w:val="single" w:sz="4" w:space="0" w:color="auto"/>
              <w:bottom w:val="single" w:sz="4" w:space="0" w:color="auto"/>
              <w:right w:val="single" w:sz="4" w:space="0" w:color="auto"/>
            </w:tcBorders>
          </w:tcPr>
          <w:p w14:paraId="30F66741" w14:textId="77777777" w:rsidR="00162B3D" w:rsidRPr="00BE3917" w:rsidRDefault="00162B3D" w:rsidP="00162B3D">
            <w:pPr>
              <w:spacing w:before="40" w:after="40"/>
              <w:ind w:firstLine="0"/>
              <w:rPr>
                <w:rFonts w:eastAsia="Times New Roman"/>
                <w:bCs/>
                <w:i/>
                <w:szCs w:val="28"/>
              </w:rPr>
            </w:pPr>
            <w:r w:rsidRPr="00BE3917">
              <w:rPr>
                <w:rFonts w:eastAsia="Times New Roman"/>
                <w:bCs/>
                <w:i/>
                <w:szCs w:val="28"/>
              </w:rPr>
              <w:t>Khung cơ sở dữ liệu rác thải</w:t>
            </w:r>
          </w:p>
          <w:p w14:paraId="492F184B" w14:textId="77E3F5A3" w:rsidR="00162B3D" w:rsidRPr="006705A8" w:rsidRDefault="00162B3D" w:rsidP="00162B3D">
            <w:pPr>
              <w:spacing w:before="60" w:after="60"/>
              <w:ind w:firstLine="0"/>
              <w:rPr>
                <w:sz w:val="26"/>
                <w:szCs w:val="28"/>
              </w:rPr>
            </w:pPr>
            <w:r w:rsidRPr="00BE3917">
              <w:rPr>
                <w:rFonts w:eastAsia="Times New Roman"/>
                <w:bCs/>
                <w:i/>
                <w:szCs w:val="28"/>
              </w:rPr>
              <w:t>nhựa trên biển Việt Nam</w:t>
            </w:r>
          </w:p>
        </w:tc>
        <w:tc>
          <w:tcPr>
            <w:tcW w:w="374" w:type="pct"/>
            <w:tcBorders>
              <w:left w:val="single" w:sz="4" w:space="0" w:color="auto"/>
              <w:right w:val="single" w:sz="4" w:space="0" w:color="auto"/>
            </w:tcBorders>
            <w:shd w:val="clear" w:color="auto" w:fill="auto"/>
          </w:tcPr>
          <w:p w14:paraId="2EC3D4C8" w14:textId="77777777" w:rsidR="00162B3D" w:rsidRPr="006705A8" w:rsidRDefault="00162B3D" w:rsidP="00162B3D">
            <w:pPr>
              <w:spacing w:before="60" w:after="60"/>
              <w:ind w:firstLine="0"/>
              <w:rPr>
                <w:sz w:val="26"/>
                <w:szCs w:val="28"/>
              </w:rPr>
            </w:pPr>
          </w:p>
        </w:tc>
        <w:tc>
          <w:tcPr>
            <w:tcW w:w="342" w:type="pct"/>
            <w:tcBorders>
              <w:left w:val="single" w:sz="4" w:space="0" w:color="auto"/>
              <w:right w:val="single" w:sz="4" w:space="0" w:color="auto"/>
            </w:tcBorders>
            <w:shd w:val="clear" w:color="auto" w:fill="auto"/>
            <w:vAlign w:val="center"/>
          </w:tcPr>
          <w:p w14:paraId="29C6C6D6" w14:textId="1E0A4C3A" w:rsidR="00162B3D" w:rsidRPr="002C3DCC" w:rsidRDefault="002C3DCC" w:rsidP="002C3DCC">
            <w:pPr>
              <w:spacing w:before="60" w:after="60"/>
              <w:ind w:firstLine="0"/>
              <w:jc w:val="center"/>
              <w:rPr>
                <w:sz w:val="26"/>
                <w:szCs w:val="28"/>
                <w:lang w:val="en-US"/>
              </w:rPr>
            </w:pPr>
            <w:r>
              <w:rPr>
                <w:sz w:val="26"/>
                <w:szCs w:val="28"/>
                <w:lang w:val="en-US"/>
              </w:rPr>
              <w:t>x</w:t>
            </w:r>
          </w:p>
        </w:tc>
        <w:tc>
          <w:tcPr>
            <w:tcW w:w="478" w:type="pct"/>
            <w:tcBorders>
              <w:left w:val="single" w:sz="4" w:space="0" w:color="auto"/>
              <w:right w:val="single" w:sz="4" w:space="0" w:color="auto"/>
            </w:tcBorders>
            <w:shd w:val="clear" w:color="auto" w:fill="auto"/>
            <w:vAlign w:val="center"/>
          </w:tcPr>
          <w:p w14:paraId="49C6D2D6" w14:textId="77777777" w:rsidR="00162B3D" w:rsidRPr="006705A8" w:rsidRDefault="00162B3D" w:rsidP="002C3DCC">
            <w:pPr>
              <w:spacing w:before="60" w:after="60"/>
              <w:ind w:firstLine="0"/>
              <w:jc w:val="center"/>
              <w:rPr>
                <w:sz w:val="26"/>
                <w:szCs w:val="28"/>
              </w:rPr>
            </w:pPr>
          </w:p>
        </w:tc>
        <w:tc>
          <w:tcPr>
            <w:tcW w:w="409" w:type="pct"/>
            <w:tcBorders>
              <w:left w:val="single" w:sz="4" w:space="0" w:color="auto"/>
              <w:right w:val="single" w:sz="4" w:space="0" w:color="auto"/>
            </w:tcBorders>
            <w:shd w:val="clear" w:color="auto" w:fill="auto"/>
            <w:vAlign w:val="center"/>
          </w:tcPr>
          <w:p w14:paraId="6B934670" w14:textId="77777777" w:rsidR="00162B3D" w:rsidRPr="006705A8" w:rsidRDefault="00162B3D" w:rsidP="002C3DCC">
            <w:pPr>
              <w:spacing w:before="60" w:after="60"/>
              <w:ind w:firstLine="0"/>
              <w:jc w:val="center"/>
              <w:rPr>
                <w:sz w:val="26"/>
                <w:szCs w:val="28"/>
              </w:rPr>
            </w:pPr>
          </w:p>
        </w:tc>
        <w:tc>
          <w:tcPr>
            <w:tcW w:w="409" w:type="pct"/>
            <w:tcBorders>
              <w:left w:val="single" w:sz="4" w:space="0" w:color="auto"/>
              <w:right w:val="single" w:sz="4" w:space="0" w:color="auto"/>
            </w:tcBorders>
            <w:shd w:val="clear" w:color="auto" w:fill="auto"/>
            <w:vAlign w:val="center"/>
          </w:tcPr>
          <w:p w14:paraId="0C0229B5" w14:textId="0C1B1FDF" w:rsidR="00162B3D" w:rsidRPr="002C3DCC" w:rsidRDefault="002C3DCC" w:rsidP="002C3DCC">
            <w:pPr>
              <w:spacing w:before="60" w:after="60"/>
              <w:ind w:firstLine="0"/>
              <w:jc w:val="center"/>
              <w:rPr>
                <w:sz w:val="26"/>
                <w:szCs w:val="28"/>
                <w:lang w:val="en-US"/>
              </w:rPr>
            </w:pPr>
            <w:r>
              <w:rPr>
                <w:sz w:val="26"/>
                <w:szCs w:val="28"/>
                <w:lang w:val="en-US"/>
              </w:rPr>
              <w:t>x</w:t>
            </w:r>
          </w:p>
        </w:tc>
        <w:tc>
          <w:tcPr>
            <w:tcW w:w="479" w:type="pct"/>
            <w:tcBorders>
              <w:left w:val="single" w:sz="4" w:space="0" w:color="auto"/>
              <w:right w:val="single" w:sz="4" w:space="0" w:color="auto"/>
            </w:tcBorders>
            <w:shd w:val="clear" w:color="auto" w:fill="auto"/>
            <w:vAlign w:val="center"/>
          </w:tcPr>
          <w:p w14:paraId="4A06B156" w14:textId="77777777" w:rsidR="00162B3D" w:rsidRPr="006705A8" w:rsidRDefault="00162B3D" w:rsidP="002C3DCC">
            <w:pPr>
              <w:spacing w:before="60" w:after="60"/>
              <w:ind w:firstLine="0"/>
              <w:jc w:val="center"/>
              <w:rPr>
                <w:sz w:val="26"/>
                <w:szCs w:val="28"/>
              </w:rPr>
            </w:pPr>
          </w:p>
        </w:tc>
        <w:tc>
          <w:tcPr>
            <w:tcW w:w="417" w:type="pct"/>
            <w:tcBorders>
              <w:left w:val="single" w:sz="4" w:space="0" w:color="auto"/>
              <w:right w:val="single" w:sz="4" w:space="0" w:color="auto"/>
            </w:tcBorders>
            <w:vAlign w:val="center"/>
          </w:tcPr>
          <w:p w14:paraId="7DCE0D00" w14:textId="07A2567A" w:rsidR="00162B3D" w:rsidRPr="002C3DCC" w:rsidRDefault="002C3DCC" w:rsidP="002C3DCC">
            <w:pPr>
              <w:spacing w:before="60" w:after="60"/>
              <w:ind w:firstLine="0"/>
              <w:jc w:val="center"/>
              <w:rPr>
                <w:sz w:val="26"/>
                <w:szCs w:val="28"/>
                <w:lang w:val="en-US"/>
              </w:rPr>
            </w:pPr>
            <w:r>
              <w:rPr>
                <w:sz w:val="26"/>
                <w:szCs w:val="28"/>
                <w:lang w:val="en-US"/>
              </w:rPr>
              <w:t>x</w:t>
            </w:r>
          </w:p>
        </w:tc>
        <w:tc>
          <w:tcPr>
            <w:tcW w:w="405" w:type="pct"/>
            <w:tcBorders>
              <w:left w:val="single" w:sz="4" w:space="0" w:color="auto"/>
              <w:right w:val="single" w:sz="4" w:space="0" w:color="auto"/>
            </w:tcBorders>
            <w:vAlign w:val="center"/>
          </w:tcPr>
          <w:p w14:paraId="64D5B441" w14:textId="77777777" w:rsidR="00162B3D" w:rsidRPr="006705A8" w:rsidRDefault="00162B3D" w:rsidP="002C3DCC">
            <w:pPr>
              <w:spacing w:before="60" w:after="60"/>
              <w:ind w:firstLine="0"/>
              <w:jc w:val="center"/>
              <w:rPr>
                <w:sz w:val="26"/>
                <w:szCs w:val="28"/>
              </w:rPr>
            </w:pPr>
          </w:p>
        </w:tc>
        <w:tc>
          <w:tcPr>
            <w:tcW w:w="515" w:type="pct"/>
            <w:tcBorders>
              <w:top w:val="single" w:sz="4" w:space="0" w:color="auto"/>
              <w:left w:val="single" w:sz="4" w:space="0" w:color="auto"/>
              <w:bottom w:val="single" w:sz="4" w:space="0" w:color="auto"/>
              <w:right w:val="single" w:sz="4" w:space="0" w:color="auto"/>
            </w:tcBorders>
            <w:vAlign w:val="center"/>
          </w:tcPr>
          <w:p w14:paraId="75711A2C" w14:textId="77777777" w:rsidR="00162B3D" w:rsidRPr="006705A8" w:rsidRDefault="00162B3D" w:rsidP="002C3DCC">
            <w:pPr>
              <w:spacing w:before="60" w:after="60"/>
              <w:ind w:firstLine="0"/>
              <w:jc w:val="center"/>
              <w:rPr>
                <w:sz w:val="26"/>
                <w:szCs w:val="28"/>
              </w:rPr>
            </w:pPr>
          </w:p>
        </w:tc>
      </w:tr>
      <w:tr w:rsidR="00162B3D" w:rsidRPr="006705A8" w14:paraId="54C952A8" w14:textId="77777777" w:rsidTr="002C3DCC">
        <w:tc>
          <w:tcPr>
            <w:tcW w:w="323" w:type="pct"/>
            <w:tcBorders>
              <w:top w:val="single" w:sz="4" w:space="0" w:color="auto"/>
              <w:left w:val="single" w:sz="4" w:space="0" w:color="auto"/>
              <w:bottom w:val="single" w:sz="4" w:space="0" w:color="auto"/>
              <w:right w:val="single" w:sz="4" w:space="0" w:color="auto"/>
            </w:tcBorders>
          </w:tcPr>
          <w:p w14:paraId="7180361F" w14:textId="5CDF5389" w:rsidR="00162B3D" w:rsidRPr="00162B3D" w:rsidRDefault="00162B3D" w:rsidP="00162B3D">
            <w:pPr>
              <w:spacing w:before="60" w:after="60"/>
              <w:ind w:firstLine="0"/>
              <w:jc w:val="center"/>
              <w:rPr>
                <w:sz w:val="26"/>
                <w:szCs w:val="28"/>
                <w:lang w:val="en-US"/>
              </w:rPr>
            </w:pPr>
            <w:r>
              <w:rPr>
                <w:sz w:val="26"/>
                <w:szCs w:val="28"/>
                <w:lang w:val="en-US"/>
              </w:rPr>
              <w:t>7</w:t>
            </w:r>
          </w:p>
        </w:tc>
        <w:tc>
          <w:tcPr>
            <w:tcW w:w="848" w:type="pct"/>
            <w:tcBorders>
              <w:top w:val="single" w:sz="4" w:space="0" w:color="auto"/>
              <w:left w:val="single" w:sz="4" w:space="0" w:color="auto"/>
              <w:bottom w:val="single" w:sz="4" w:space="0" w:color="auto"/>
              <w:right w:val="single" w:sz="4" w:space="0" w:color="auto"/>
            </w:tcBorders>
          </w:tcPr>
          <w:p w14:paraId="7F5363EC" w14:textId="77777777" w:rsidR="00162B3D" w:rsidRPr="00BE3917" w:rsidRDefault="00162B3D" w:rsidP="00162B3D">
            <w:pPr>
              <w:spacing w:before="40" w:after="40"/>
              <w:ind w:firstLine="0"/>
              <w:rPr>
                <w:rFonts w:eastAsia="Times New Roman"/>
                <w:bCs/>
                <w:i/>
                <w:szCs w:val="28"/>
              </w:rPr>
            </w:pPr>
            <w:r w:rsidRPr="00BE3917">
              <w:rPr>
                <w:rFonts w:eastAsia="Times New Roman"/>
                <w:bCs/>
                <w:i/>
                <w:szCs w:val="28"/>
              </w:rPr>
              <w:t>Bài báo tạp chí quốc tế</w:t>
            </w:r>
          </w:p>
          <w:p w14:paraId="5EA93800" w14:textId="3D2D62B9" w:rsidR="00162B3D" w:rsidRPr="006705A8" w:rsidRDefault="00162B3D" w:rsidP="00162B3D">
            <w:pPr>
              <w:spacing w:before="60" w:after="60"/>
              <w:ind w:firstLine="0"/>
              <w:rPr>
                <w:sz w:val="26"/>
                <w:szCs w:val="28"/>
              </w:rPr>
            </w:pPr>
            <w:r w:rsidRPr="00BE3917">
              <w:rPr>
                <w:rFonts w:eastAsia="Times New Roman"/>
                <w:bCs/>
                <w:i/>
                <w:szCs w:val="28"/>
              </w:rPr>
              <w:t>Bài báo trong nước</w:t>
            </w:r>
          </w:p>
        </w:tc>
        <w:tc>
          <w:tcPr>
            <w:tcW w:w="374" w:type="pct"/>
            <w:tcBorders>
              <w:left w:val="single" w:sz="4" w:space="0" w:color="auto"/>
              <w:right w:val="single" w:sz="4" w:space="0" w:color="auto"/>
            </w:tcBorders>
            <w:shd w:val="clear" w:color="auto" w:fill="auto"/>
          </w:tcPr>
          <w:p w14:paraId="1CD631D7" w14:textId="77777777" w:rsidR="00162B3D" w:rsidRPr="006705A8" w:rsidRDefault="00162B3D" w:rsidP="00162B3D">
            <w:pPr>
              <w:spacing w:before="60" w:after="60"/>
              <w:ind w:firstLine="0"/>
              <w:rPr>
                <w:sz w:val="26"/>
                <w:szCs w:val="28"/>
              </w:rPr>
            </w:pPr>
          </w:p>
        </w:tc>
        <w:tc>
          <w:tcPr>
            <w:tcW w:w="342" w:type="pct"/>
            <w:tcBorders>
              <w:left w:val="single" w:sz="4" w:space="0" w:color="auto"/>
              <w:right w:val="single" w:sz="4" w:space="0" w:color="auto"/>
            </w:tcBorders>
            <w:shd w:val="clear" w:color="auto" w:fill="auto"/>
            <w:vAlign w:val="center"/>
          </w:tcPr>
          <w:p w14:paraId="6042D6C7" w14:textId="79DC3D17" w:rsidR="00162B3D" w:rsidRPr="002C3DCC" w:rsidRDefault="002C3DCC" w:rsidP="002C3DCC">
            <w:pPr>
              <w:spacing w:before="60" w:after="60"/>
              <w:ind w:firstLine="0"/>
              <w:jc w:val="center"/>
              <w:rPr>
                <w:sz w:val="26"/>
                <w:szCs w:val="28"/>
                <w:lang w:val="en-US"/>
              </w:rPr>
            </w:pPr>
            <w:r>
              <w:rPr>
                <w:sz w:val="26"/>
                <w:szCs w:val="28"/>
                <w:lang w:val="en-US"/>
              </w:rPr>
              <w:t>x</w:t>
            </w:r>
          </w:p>
        </w:tc>
        <w:tc>
          <w:tcPr>
            <w:tcW w:w="478" w:type="pct"/>
            <w:tcBorders>
              <w:left w:val="single" w:sz="4" w:space="0" w:color="auto"/>
              <w:right w:val="single" w:sz="4" w:space="0" w:color="auto"/>
            </w:tcBorders>
            <w:shd w:val="clear" w:color="auto" w:fill="auto"/>
            <w:vAlign w:val="center"/>
          </w:tcPr>
          <w:p w14:paraId="7F3669AE" w14:textId="77777777" w:rsidR="00162B3D" w:rsidRPr="006705A8" w:rsidRDefault="00162B3D" w:rsidP="002C3DCC">
            <w:pPr>
              <w:spacing w:before="60" w:after="60"/>
              <w:ind w:firstLine="0"/>
              <w:jc w:val="center"/>
              <w:rPr>
                <w:sz w:val="26"/>
                <w:szCs w:val="28"/>
              </w:rPr>
            </w:pPr>
          </w:p>
        </w:tc>
        <w:tc>
          <w:tcPr>
            <w:tcW w:w="409" w:type="pct"/>
            <w:tcBorders>
              <w:left w:val="single" w:sz="4" w:space="0" w:color="auto"/>
              <w:right w:val="single" w:sz="4" w:space="0" w:color="auto"/>
            </w:tcBorders>
            <w:shd w:val="clear" w:color="auto" w:fill="auto"/>
            <w:vAlign w:val="center"/>
          </w:tcPr>
          <w:p w14:paraId="65812CCC" w14:textId="77777777" w:rsidR="00162B3D" w:rsidRPr="006705A8" w:rsidRDefault="00162B3D" w:rsidP="002C3DCC">
            <w:pPr>
              <w:spacing w:before="60" w:after="60"/>
              <w:ind w:firstLine="0"/>
              <w:jc w:val="center"/>
              <w:rPr>
                <w:sz w:val="26"/>
                <w:szCs w:val="28"/>
              </w:rPr>
            </w:pPr>
          </w:p>
        </w:tc>
        <w:tc>
          <w:tcPr>
            <w:tcW w:w="409" w:type="pct"/>
            <w:tcBorders>
              <w:left w:val="single" w:sz="4" w:space="0" w:color="auto"/>
              <w:right w:val="single" w:sz="4" w:space="0" w:color="auto"/>
            </w:tcBorders>
            <w:shd w:val="clear" w:color="auto" w:fill="auto"/>
            <w:vAlign w:val="center"/>
          </w:tcPr>
          <w:p w14:paraId="27A0803A" w14:textId="11209318" w:rsidR="00162B3D" w:rsidRPr="002C3DCC" w:rsidRDefault="002C3DCC" w:rsidP="002C3DCC">
            <w:pPr>
              <w:spacing w:before="60" w:after="60"/>
              <w:ind w:firstLine="0"/>
              <w:jc w:val="center"/>
              <w:rPr>
                <w:sz w:val="26"/>
                <w:szCs w:val="28"/>
                <w:lang w:val="en-US"/>
              </w:rPr>
            </w:pPr>
            <w:r>
              <w:rPr>
                <w:sz w:val="26"/>
                <w:szCs w:val="28"/>
                <w:lang w:val="en-US"/>
              </w:rPr>
              <w:t>x</w:t>
            </w:r>
          </w:p>
        </w:tc>
        <w:tc>
          <w:tcPr>
            <w:tcW w:w="479" w:type="pct"/>
            <w:tcBorders>
              <w:left w:val="single" w:sz="4" w:space="0" w:color="auto"/>
              <w:right w:val="single" w:sz="4" w:space="0" w:color="auto"/>
            </w:tcBorders>
            <w:shd w:val="clear" w:color="auto" w:fill="auto"/>
            <w:vAlign w:val="center"/>
          </w:tcPr>
          <w:p w14:paraId="5363FD0C" w14:textId="77777777" w:rsidR="00162B3D" w:rsidRPr="006705A8" w:rsidRDefault="00162B3D" w:rsidP="002C3DCC">
            <w:pPr>
              <w:spacing w:before="60" w:after="60"/>
              <w:ind w:firstLine="0"/>
              <w:jc w:val="center"/>
              <w:rPr>
                <w:sz w:val="26"/>
                <w:szCs w:val="28"/>
              </w:rPr>
            </w:pPr>
          </w:p>
        </w:tc>
        <w:tc>
          <w:tcPr>
            <w:tcW w:w="417" w:type="pct"/>
            <w:tcBorders>
              <w:left w:val="single" w:sz="4" w:space="0" w:color="auto"/>
              <w:right w:val="single" w:sz="4" w:space="0" w:color="auto"/>
            </w:tcBorders>
            <w:vAlign w:val="center"/>
          </w:tcPr>
          <w:p w14:paraId="3DEF963E" w14:textId="29B7BD63" w:rsidR="00162B3D" w:rsidRPr="002C3DCC" w:rsidRDefault="002C3DCC" w:rsidP="002C3DCC">
            <w:pPr>
              <w:spacing w:before="60" w:after="60"/>
              <w:ind w:firstLine="0"/>
              <w:jc w:val="center"/>
              <w:rPr>
                <w:sz w:val="26"/>
                <w:szCs w:val="28"/>
                <w:lang w:val="en-US"/>
              </w:rPr>
            </w:pPr>
            <w:r>
              <w:rPr>
                <w:sz w:val="26"/>
                <w:szCs w:val="28"/>
                <w:lang w:val="en-US"/>
              </w:rPr>
              <w:t>x</w:t>
            </w:r>
          </w:p>
        </w:tc>
        <w:tc>
          <w:tcPr>
            <w:tcW w:w="405" w:type="pct"/>
            <w:tcBorders>
              <w:left w:val="single" w:sz="4" w:space="0" w:color="auto"/>
              <w:right w:val="single" w:sz="4" w:space="0" w:color="auto"/>
            </w:tcBorders>
            <w:vAlign w:val="center"/>
          </w:tcPr>
          <w:p w14:paraId="2B639D0B" w14:textId="77777777" w:rsidR="00162B3D" w:rsidRPr="006705A8" w:rsidRDefault="00162B3D" w:rsidP="002C3DCC">
            <w:pPr>
              <w:spacing w:before="60" w:after="60"/>
              <w:ind w:firstLine="0"/>
              <w:jc w:val="center"/>
              <w:rPr>
                <w:sz w:val="26"/>
                <w:szCs w:val="28"/>
              </w:rPr>
            </w:pPr>
          </w:p>
        </w:tc>
        <w:tc>
          <w:tcPr>
            <w:tcW w:w="515" w:type="pct"/>
            <w:tcBorders>
              <w:top w:val="single" w:sz="4" w:space="0" w:color="auto"/>
              <w:left w:val="single" w:sz="4" w:space="0" w:color="auto"/>
              <w:bottom w:val="single" w:sz="4" w:space="0" w:color="auto"/>
              <w:right w:val="single" w:sz="4" w:space="0" w:color="auto"/>
            </w:tcBorders>
            <w:vAlign w:val="center"/>
          </w:tcPr>
          <w:p w14:paraId="278C84A4" w14:textId="77777777" w:rsidR="00162B3D" w:rsidRPr="006705A8" w:rsidRDefault="00162B3D" w:rsidP="002C3DCC">
            <w:pPr>
              <w:spacing w:before="60" w:after="60"/>
              <w:ind w:firstLine="0"/>
              <w:jc w:val="center"/>
              <w:rPr>
                <w:sz w:val="26"/>
                <w:szCs w:val="28"/>
              </w:rPr>
            </w:pPr>
          </w:p>
        </w:tc>
      </w:tr>
      <w:tr w:rsidR="00162B3D" w:rsidRPr="006705A8" w14:paraId="306D0E7F" w14:textId="77777777" w:rsidTr="002C3DCC">
        <w:tc>
          <w:tcPr>
            <w:tcW w:w="323" w:type="pct"/>
            <w:tcBorders>
              <w:top w:val="single" w:sz="4" w:space="0" w:color="auto"/>
              <w:left w:val="single" w:sz="4" w:space="0" w:color="auto"/>
              <w:bottom w:val="single" w:sz="4" w:space="0" w:color="auto"/>
              <w:right w:val="single" w:sz="4" w:space="0" w:color="auto"/>
            </w:tcBorders>
          </w:tcPr>
          <w:p w14:paraId="29580D65" w14:textId="47035415" w:rsidR="00162B3D" w:rsidRDefault="00162B3D" w:rsidP="00162B3D">
            <w:pPr>
              <w:spacing w:before="60" w:after="60"/>
              <w:ind w:firstLine="0"/>
              <w:jc w:val="center"/>
              <w:rPr>
                <w:sz w:val="26"/>
                <w:szCs w:val="28"/>
                <w:lang w:val="en-US"/>
              </w:rPr>
            </w:pPr>
            <w:r>
              <w:rPr>
                <w:sz w:val="26"/>
                <w:szCs w:val="28"/>
                <w:lang w:val="en-US"/>
              </w:rPr>
              <w:t>8</w:t>
            </w:r>
          </w:p>
        </w:tc>
        <w:tc>
          <w:tcPr>
            <w:tcW w:w="848" w:type="pct"/>
            <w:tcBorders>
              <w:top w:val="single" w:sz="4" w:space="0" w:color="auto"/>
              <w:left w:val="single" w:sz="4" w:space="0" w:color="auto"/>
              <w:bottom w:val="single" w:sz="4" w:space="0" w:color="auto"/>
              <w:right w:val="single" w:sz="4" w:space="0" w:color="auto"/>
            </w:tcBorders>
          </w:tcPr>
          <w:p w14:paraId="11313524" w14:textId="545F1D01" w:rsidR="00162B3D" w:rsidRPr="002C3DCC" w:rsidRDefault="002C3DCC" w:rsidP="00162B3D">
            <w:pPr>
              <w:spacing w:before="40" w:after="40"/>
              <w:ind w:firstLine="0"/>
              <w:rPr>
                <w:rFonts w:eastAsia="Times New Roman"/>
                <w:bCs/>
                <w:i/>
                <w:szCs w:val="28"/>
                <w:lang w:val="en-US"/>
              </w:rPr>
            </w:pPr>
            <w:r>
              <w:rPr>
                <w:rFonts w:eastAsia="Times New Roman"/>
                <w:bCs/>
                <w:i/>
                <w:szCs w:val="28"/>
                <w:lang w:val="en-US"/>
              </w:rPr>
              <w:t>Đ</w:t>
            </w:r>
            <w:r w:rsidR="00162B3D" w:rsidRPr="00BE3917">
              <w:rPr>
                <w:rFonts w:eastAsia="Times New Roman"/>
                <w:bCs/>
                <w:i/>
                <w:szCs w:val="28"/>
              </w:rPr>
              <w:t>ào tạo Thạc sỹ</w:t>
            </w:r>
            <w:r>
              <w:rPr>
                <w:rFonts w:eastAsia="Times New Roman"/>
                <w:bCs/>
                <w:i/>
                <w:szCs w:val="28"/>
                <w:lang w:val="en-US"/>
              </w:rPr>
              <w:t>;</w:t>
            </w:r>
          </w:p>
          <w:p w14:paraId="3206A559" w14:textId="27D06911" w:rsidR="00162B3D" w:rsidRPr="006705A8" w:rsidRDefault="00162B3D" w:rsidP="00162B3D">
            <w:pPr>
              <w:spacing w:before="60" w:after="60"/>
              <w:ind w:firstLine="0"/>
              <w:rPr>
                <w:sz w:val="26"/>
                <w:szCs w:val="28"/>
              </w:rPr>
            </w:pPr>
            <w:r w:rsidRPr="00BE3917">
              <w:rPr>
                <w:rFonts w:eastAsia="Times New Roman"/>
                <w:bCs/>
                <w:i/>
                <w:szCs w:val="28"/>
              </w:rPr>
              <w:t>Hỗ trợ đào tạo Tiến sỹ</w:t>
            </w:r>
          </w:p>
        </w:tc>
        <w:tc>
          <w:tcPr>
            <w:tcW w:w="374" w:type="pct"/>
            <w:tcBorders>
              <w:left w:val="single" w:sz="4" w:space="0" w:color="auto"/>
              <w:bottom w:val="single" w:sz="4" w:space="0" w:color="auto"/>
              <w:right w:val="single" w:sz="4" w:space="0" w:color="auto"/>
            </w:tcBorders>
            <w:shd w:val="clear" w:color="auto" w:fill="auto"/>
          </w:tcPr>
          <w:p w14:paraId="44021003" w14:textId="77777777" w:rsidR="00162B3D" w:rsidRPr="006705A8" w:rsidRDefault="00162B3D" w:rsidP="00162B3D">
            <w:pPr>
              <w:spacing w:before="60" w:after="60"/>
              <w:ind w:firstLine="0"/>
              <w:rPr>
                <w:sz w:val="26"/>
                <w:szCs w:val="28"/>
              </w:rPr>
            </w:pPr>
          </w:p>
        </w:tc>
        <w:tc>
          <w:tcPr>
            <w:tcW w:w="342" w:type="pct"/>
            <w:tcBorders>
              <w:left w:val="single" w:sz="4" w:space="0" w:color="auto"/>
              <w:bottom w:val="single" w:sz="4" w:space="0" w:color="auto"/>
              <w:right w:val="single" w:sz="4" w:space="0" w:color="auto"/>
            </w:tcBorders>
            <w:shd w:val="clear" w:color="auto" w:fill="auto"/>
            <w:vAlign w:val="center"/>
          </w:tcPr>
          <w:p w14:paraId="1E2D2446" w14:textId="5FE895F0" w:rsidR="00162B3D" w:rsidRPr="002C3DCC" w:rsidRDefault="002C3DCC" w:rsidP="002C3DCC">
            <w:pPr>
              <w:spacing w:before="60" w:after="60"/>
              <w:ind w:firstLine="0"/>
              <w:jc w:val="center"/>
              <w:rPr>
                <w:sz w:val="26"/>
                <w:szCs w:val="28"/>
                <w:lang w:val="en-US"/>
              </w:rPr>
            </w:pPr>
            <w:r>
              <w:rPr>
                <w:sz w:val="26"/>
                <w:szCs w:val="28"/>
                <w:lang w:val="en-US"/>
              </w:rPr>
              <w:t>x</w:t>
            </w:r>
          </w:p>
        </w:tc>
        <w:tc>
          <w:tcPr>
            <w:tcW w:w="478" w:type="pct"/>
            <w:tcBorders>
              <w:left w:val="single" w:sz="4" w:space="0" w:color="auto"/>
              <w:bottom w:val="single" w:sz="4" w:space="0" w:color="auto"/>
              <w:right w:val="single" w:sz="4" w:space="0" w:color="auto"/>
            </w:tcBorders>
            <w:shd w:val="clear" w:color="auto" w:fill="auto"/>
            <w:vAlign w:val="center"/>
          </w:tcPr>
          <w:p w14:paraId="44D55B75" w14:textId="77777777" w:rsidR="00162B3D" w:rsidRPr="006705A8" w:rsidRDefault="00162B3D" w:rsidP="002C3DCC">
            <w:pPr>
              <w:spacing w:before="60" w:after="60"/>
              <w:ind w:firstLine="0"/>
              <w:jc w:val="center"/>
              <w:rPr>
                <w:sz w:val="26"/>
                <w:szCs w:val="28"/>
              </w:rPr>
            </w:pPr>
          </w:p>
        </w:tc>
        <w:tc>
          <w:tcPr>
            <w:tcW w:w="409" w:type="pct"/>
            <w:tcBorders>
              <w:left w:val="single" w:sz="4" w:space="0" w:color="auto"/>
              <w:bottom w:val="single" w:sz="4" w:space="0" w:color="auto"/>
              <w:right w:val="single" w:sz="4" w:space="0" w:color="auto"/>
            </w:tcBorders>
            <w:shd w:val="clear" w:color="auto" w:fill="auto"/>
            <w:vAlign w:val="center"/>
          </w:tcPr>
          <w:p w14:paraId="48228307" w14:textId="77777777" w:rsidR="00162B3D" w:rsidRPr="006705A8" w:rsidRDefault="00162B3D" w:rsidP="002C3DCC">
            <w:pPr>
              <w:spacing w:before="60" w:after="60"/>
              <w:ind w:firstLine="0"/>
              <w:jc w:val="center"/>
              <w:rPr>
                <w:sz w:val="26"/>
                <w:szCs w:val="28"/>
              </w:rPr>
            </w:pPr>
          </w:p>
        </w:tc>
        <w:tc>
          <w:tcPr>
            <w:tcW w:w="409" w:type="pct"/>
            <w:tcBorders>
              <w:left w:val="single" w:sz="4" w:space="0" w:color="auto"/>
              <w:bottom w:val="single" w:sz="4" w:space="0" w:color="auto"/>
              <w:right w:val="single" w:sz="4" w:space="0" w:color="auto"/>
            </w:tcBorders>
            <w:shd w:val="clear" w:color="auto" w:fill="auto"/>
            <w:vAlign w:val="center"/>
          </w:tcPr>
          <w:p w14:paraId="6F09701E" w14:textId="78CD0B93" w:rsidR="00162B3D" w:rsidRPr="002C3DCC" w:rsidRDefault="002C3DCC" w:rsidP="002C3DCC">
            <w:pPr>
              <w:spacing w:before="60" w:after="60"/>
              <w:ind w:firstLine="0"/>
              <w:jc w:val="center"/>
              <w:rPr>
                <w:sz w:val="26"/>
                <w:szCs w:val="28"/>
                <w:lang w:val="en-US"/>
              </w:rPr>
            </w:pPr>
            <w:r>
              <w:rPr>
                <w:sz w:val="26"/>
                <w:szCs w:val="28"/>
                <w:lang w:val="en-US"/>
              </w:rPr>
              <w:t>x</w:t>
            </w:r>
          </w:p>
        </w:tc>
        <w:tc>
          <w:tcPr>
            <w:tcW w:w="479" w:type="pct"/>
            <w:tcBorders>
              <w:left w:val="single" w:sz="4" w:space="0" w:color="auto"/>
              <w:bottom w:val="single" w:sz="4" w:space="0" w:color="auto"/>
              <w:right w:val="single" w:sz="4" w:space="0" w:color="auto"/>
            </w:tcBorders>
            <w:shd w:val="clear" w:color="auto" w:fill="auto"/>
            <w:vAlign w:val="center"/>
          </w:tcPr>
          <w:p w14:paraId="581F212A" w14:textId="77777777" w:rsidR="00162B3D" w:rsidRPr="006705A8" w:rsidRDefault="00162B3D" w:rsidP="002C3DCC">
            <w:pPr>
              <w:spacing w:before="60" w:after="60"/>
              <w:ind w:firstLine="0"/>
              <w:jc w:val="center"/>
              <w:rPr>
                <w:sz w:val="26"/>
                <w:szCs w:val="28"/>
              </w:rPr>
            </w:pPr>
          </w:p>
        </w:tc>
        <w:tc>
          <w:tcPr>
            <w:tcW w:w="417" w:type="pct"/>
            <w:tcBorders>
              <w:left w:val="single" w:sz="4" w:space="0" w:color="auto"/>
              <w:bottom w:val="single" w:sz="4" w:space="0" w:color="auto"/>
              <w:right w:val="single" w:sz="4" w:space="0" w:color="auto"/>
            </w:tcBorders>
            <w:vAlign w:val="center"/>
          </w:tcPr>
          <w:p w14:paraId="3D48223F" w14:textId="6D41FC1D" w:rsidR="00162B3D" w:rsidRPr="002C3DCC" w:rsidRDefault="002C3DCC" w:rsidP="002C3DCC">
            <w:pPr>
              <w:spacing w:before="60" w:after="60"/>
              <w:ind w:firstLine="0"/>
              <w:jc w:val="center"/>
              <w:rPr>
                <w:sz w:val="26"/>
                <w:szCs w:val="28"/>
                <w:lang w:val="en-US"/>
              </w:rPr>
            </w:pPr>
            <w:r>
              <w:rPr>
                <w:sz w:val="26"/>
                <w:szCs w:val="28"/>
                <w:lang w:val="en-US"/>
              </w:rPr>
              <w:t>x</w:t>
            </w:r>
          </w:p>
        </w:tc>
        <w:tc>
          <w:tcPr>
            <w:tcW w:w="405" w:type="pct"/>
            <w:tcBorders>
              <w:left w:val="single" w:sz="4" w:space="0" w:color="auto"/>
              <w:bottom w:val="single" w:sz="4" w:space="0" w:color="auto"/>
              <w:right w:val="single" w:sz="4" w:space="0" w:color="auto"/>
            </w:tcBorders>
            <w:vAlign w:val="center"/>
          </w:tcPr>
          <w:p w14:paraId="1356AA80" w14:textId="77777777" w:rsidR="00162B3D" w:rsidRPr="006705A8" w:rsidRDefault="00162B3D" w:rsidP="002C3DCC">
            <w:pPr>
              <w:spacing w:before="60" w:after="60"/>
              <w:ind w:firstLine="0"/>
              <w:jc w:val="center"/>
              <w:rPr>
                <w:sz w:val="26"/>
                <w:szCs w:val="28"/>
              </w:rPr>
            </w:pPr>
          </w:p>
        </w:tc>
        <w:tc>
          <w:tcPr>
            <w:tcW w:w="515" w:type="pct"/>
            <w:tcBorders>
              <w:top w:val="single" w:sz="4" w:space="0" w:color="auto"/>
              <w:left w:val="single" w:sz="4" w:space="0" w:color="auto"/>
              <w:bottom w:val="single" w:sz="4" w:space="0" w:color="auto"/>
              <w:right w:val="single" w:sz="4" w:space="0" w:color="auto"/>
            </w:tcBorders>
            <w:vAlign w:val="center"/>
          </w:tcPr>
          <w:p w14:paraId="7ED79B48" w14:textId="77777777" w:rsidR="00162B3D" w:rsidRPr="006705A8" w:rsidRDefault="00162B3D" w:rsidP="002C3DCC">
            <w:pPr>
              <w:spacing w:before="60" w:after="60"/>
              <w:ind w:firstLine="0"/>
              <w:jc w:val="center"/>
              <w:rPr>
                <w:sz w:val="26"/>
                <w:szCs w:val="28"/>
              </w:rPr>
            </w:pPr>
          </w:p>
        </w:tc>
      </w:tr>
    </w:tbl>
    <w:p w14:paraId="4A74D105" w14:textId="77777777" w:rsidR="00396AA8" w:rsidRPr="006705A8" w:rsidRDefault="00396AA8" w:rsidP="00396AA8">
      <w:pPr>
        <w:spacing w:after="0"/>
        <w:ind w:firstLine="0"/>
        <w:rPr>
          <w:bCs/>
          <w:szCs w:val="28"/>
          <w:lang w:val="pt-BR"/>
        </w:rPr>
      </w:pPr>
    </w:p>
    <w:p w14:paraId="7E838C6C" w14:textId="77777777" w:rsidR="00396AA8" w:rsidRPr="006705A8" w:rsidRDefault="00716243" w:rsidP="003265AD">
      <w:pPr>
        <w:spacing w:after="0" w:line="360" w:lineRule="auto"/>
        <w:rPr>
          <w:spacing w:val="-2"/>
          <w:szCs w:val="28"/>
        </w:rPr>
      </w:pPr>
      <w:r w:rsidRPr="006705A8">
        <w:rPr>
          <w:bCs/>
          <w:spacing w:val="-2"/>
          <w:szCs w:val="28"/>
          <w:lang w:val="pt-BR"/>
        </w:rPr>
        <w:t>1.2.</w:t>
      </w:r>
      <w:r w:rsidR="00D56056" w:rsidRPr="006705A8">
        <w:rPr>
          <w:bCs/>
          <w:spacing w:val="-2"/>
          <w:szCs w:val="28"/>
          <w:lang w:val="pt-BR"/>
        </w:rPr>
        <w:t xml:space="preserve"> </w:t>
      </w:r>
      <w:r w:rsidR="00396AA8" w:rsidRPr="006705A8">
        <w:rPr>
          <w:bCs/>
          <w:spacing w:val="-2"/>
          <w:szCs w:val="28"/>
          <w:lang w:val="pt-BR"/>
        </w:rPr>
        <w:t>Danh mục s</w:t>
      </w:r>
      <w:r w:rsidR="00396AA8" w:rsidRPr="006705A8">
        <w:rPr>
          <w:bCs/>
          <w:spacing w:val="-2"/>
          <w:szCs w:val="28"/>
        </w:rPr>
        <w:t xml:space="preserve">ản phẩm khoa học </w:t>
      </w:r>
      <w:r w:rsidR="00396AA8" w:rsidRPr="006705A8">
        <w:rPr>
          <w:spacing w:val="-2"/>
          <w:szCs w:val="28"/>
        </w:rPr>
        <w:t xml:space="preserve">dự kiến ứng dụng, </w:t>
      </w:r>
      <w:r w:rsidR="00396AA8" w:rsidRPr="006705A8">
        <w:rPr>
          <w:bCs/>
          <w:spacing w:val="-2"/>
          <w:szCs w:val="28"/>
        </w:rPr>
        <w:t>chuyển giao</w:t>
      </w:r>
      <w:r w:rsidR="00396AA8" w:rsidRPr="006705A8">
        <w:rPr>
          <w:spacing w:val="-2"/>
          <w:szCs w:val="28"/>
        </w:rPr>
        <w:t xml:space="preserve"> </w:t>
      </w:r>
      <w:r w:rsidR="00133DB5" w:rsidRPr="006705A8">
        <w:rPr>
          <w:spacing w:val="-2"/>
          <w:szCs w:val="28"/>
        </w:rPr>
        <w:t>(n</w:t>
      </w:r>
      <w:r w:rsidR="009B3E77" w:rsidRPr="006705A8">
        <w:rPr>
          <w:spacing w:val="-2"/>
          <w:szCs w:val="28"/>
        </w:rPr>
        <w:t>ếu</w:t>
      </w:r>
      <w:r w:rsidR="0055432C" w:rsidRPr="006705A8">
        <w:rPr>
          <w:spacing w:val="-2"/>
          <w:szCs w:val="28"/>
        </w:rPr>
        <w:t xml:space="preserve"> có</w:t>
      </w:r>
      <w:r w:rsidR="00396AA8" w:rsidRPr="006705A8">
        <w:rPr>
          <w:spacing w:val="-2"/>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
        <w:gridCol w:w="2793"/>
        <w:gridCol w:w="1903"/>
        <w:gridCol w:w="2146"/>
        <w:gridCol w:w="1553"/>
      </w:tblGrid>
      <w:tr w:rsidR="00396AA8" w:rsidRPr="006705A8" w14:paraId="453A51EA" w14:textId="77777777">
        <w:tc>
          <w:tcPr>
            <w:tcW w:w="367" w:type="pct"/>
            <w:tcBorders>
              <w:top w:val="single" w:sz="4" w:space="0" w:color="auto"/>
              <w:left w:val="single" w:sz="4" w:space="0" w:color="auto"/>
              <w:bottom w:val="single" w:sz="4" w:space="0" w:color="auto"/>
              <w:right w:val="single" w:sz="4" w:space="0" w:color="auto"/>
            </w:tcBorders>
          </w:tcPr>
          <w:p w14:paraId="17AF02BF" w14:textId="77777777" w:rsidR="00396AA8" w:rsidRPr="006705A8" w:rsidRDefault="00396AA8" w:rsidP="00396AA8">
            <w:pPr>
              <w:spacing w:after="0"/>
              <w:ind w:firstLine="0"/>
              <w:jc w:val="center"/>
              <w:rPr>
                <w:b/>
                <w:sz w:val="26"/>
                <w:szCs w:val="28"/>
              </w:rPr>
            </w:pPr>
            <w:r w:rsidRPr="006705A8">
              <w:rPr>
                <w:b/>
                <w:sz w:val="26"/>
                <w:szCs w:val="28"/>
              </w:rPr>
              <w:t>Số TT</w:t>
            </w:r>
          </w:p>
        </w:tc>
        <w:tc>
          <w:tcPr>
            <w:tcW w:w="1541" w:type="pct"/>
            <w:tcBorders>
              <w:top w:val="single" w:sz="4" w:space="0" w:color="auto"/>
              <w:left w:val="single" w:sz="4" w:space="0" w:color="auto"/>
              <w:bottom w:val="single" w:sz="4" w:space="0" w:color="auto"/>
              <w:right w:val="single" w:sz="4" w:space="0" w:color="auto"/>
            </w:tcBorders>
          </w:tcPr>
          <w:p w14:paraId="30092870" w14:textId="77777777" w:rsidR="00396AA8" w:rsidRPr="006705A8" w:rsidRDefault="00396AA8" w:rsidP="00396AA8">
            <w:pPr>
              <w:spacing w:after="0"/>
              <w:ind w:firstLine="0"/>
              <w:jc w:val="center"/>
              <w:rPr>
                <w:b/>
                <w:sz w:val="26"/>
                <w:szCs w:val="28"/>
              </w:rPr>
            </w:pPr>
            <w:r w:rsidRPr="006705A8">
              <w:rPr>
                <w:b/>
                <w:sz w:val="26"/>
                <w:szCs w:val="28"/>
              </w:rPr>
              <w:t xml:space="preserve">Tên sản phẩm </w:t>
            </w:r>
          </w:p>
        </w:tc>
        <w:tc>
          <w:tcPr>
            <w:tcW w:w="1050" w:type="pct"/>
            <w:tcBorders>
              <w:top w:val="single" w:sz="4" w:space="0" w:color="auto"/>
              <w:left w:val="single" w:sz="4" w:space="0" w:color="auto"/>
              <w:bottom w:val="single" w:sz="4" w:space="0" w:color="auto"/>
              <w:right w:val="single" w:sz="4" w:space="0" w:color="auto"/>
            </w:tcBorders>
          </w:tcPr>
          <w:p w14:paraId="6A611C5D" w14:textId="77777777" w:rsidR="00396AA8" w:rsidRPr="006705A8" w:rsidRDefault="00396AA8" w:rsidP="00396AA8">
            <w:pPr>
              <w:spacing w:after="0"/>
              <w:ind w:firstLine="0"/>
              <w:jc w:val="center"/>
              <w:rPr>
                <w:b/>
                <w:sz w:val="26"/>
                <w:szCs w:val="28"/>
              </w:rPr>
            </w:pPr>
            <w:r w:rsidRPr="006705A8">
              <w:rPr>
                <w:b/>
                <w:sz w:val="26"/>
                <w:szCs w:val="28"/>
              </w:rPr>
              <w:t>Thời gian dự kiến ứng dụng</w:t>
            </w:r>
          </w:p>
        </w:tc>
        <w:tc>
          <w:tcPr>
            <w:tcW w:w="1184" w:type="pct"/>
            <w:tcBorders>
              <w:top w:val="single" w:sz="4" w:space="0" w:color="auto"/>
              <w:left w:val="single" w:sz="4" w:space="0" w:color="auto"/>
              <w:bottom w:val="single" w:sz="4" w:space="0" w:color="auto"/>
              <w:right w:val="single" w:sz="4" w:space="0" w:color="auto"/>
            </w:tcBorders>
          </w:tcPr>
          <w:p w14:paraId="2A8A0729" w14:textId="77777777" w:rsidR="00396AA8" w:rsidRPr="006705A8" w:rsidRDefault="00396AA8" w:rsidP="00396AA8">
            <w:pPr>
              <w:spacing w:after="0"/>
              <w:ind w:firstLine="0"/>
              <w:jc w:val="center"/>
              <w:rPr>
                <w:b/>
                <w:sz w:val="26"/>
                <w:szCs w:val="28"/>
              </w:rPr>
            </w:pPr>
            <w:r w:rsidRPr="006705A8">
              <w:rPr>
                <w:b/>
                <w:sz w:val="26"/>
                <w:szCs w:val="28"/>
              </w:rPr>
              <w:t>Cơ quan dự kiến ứng dụng</w:t>
            </w:r>
          </w:p>
        </w:tc>
        <w:tc>
          <w:tcPr>
            <w:tcW w:w="857" w:type="pct"/>
            <w:tcBorders>
              <w:top w:val="single" w:sz="4" w:space="0" w:color="auto"/>
              <w:left w:val="single" w:sz="4" w:space="0" w:color="auto"/>
              <w:bottom w:val="single" w:sz="4" w:space="0" w:color="auto"/>
              <w:right w:val="single" w:sz="4" w:space="0" w:color="auto"/>
            </w:tcBorders>
          </w:tcPr>
          <w:p w14:paraId="0C416E8A" w14:textId="77777777" w:rsidR="00396AA8" w:rsidRPr="006705A8" w:rsidRDefault="00396AA8" w:rsidP="00396AA8">
            <w:pPr>
              <w:spacing w:after="0"/>
              <w:ind w:firstLine="0"/>
              <w:jc w:val="center"/>
              <w:rPr>
                <w:b/>
                <w:sz w:val="26"/>
                <w:szCs w:val="28"/>
              </w:rPr>
            </w:pPr>
            <w:r w:rsidRPr="006705A8">
              <w:rPr>
                <w:b/>
                <w:sz w:val="26"/>
                <w:szCs w:val="28"/>
              </w:rPr>
              <w:t>Ghi chú</w:t>
            </w:r>
          </w:p>
        </w:tc>
      </w:tr>
      <w:tr w:rsidR="00396AA8" w:rsidRPr="006705A8" w14:paraId="1F974ABE" w14:textId="77777777">
        <w:tc>
          <w:tcPr>
            <w:tcW w:w="367" w:type="pct"/>
            <w:tcBorders>
              <w:top w:val="single" w:sz="4" w:space="0" w:color="auto"/>
              <w:left w:val="single" w:sz="4" w:space="0" w:color="auto"/>
              <w:bottom w:val="single" w:sz="4" w:space="0" w:color="auto"/>
              <w:right w:val="single" w:sz="4" w:space="0" w:color="auto"/>
            </w:tcBorders>
          </w:tcPr>
          <w:p w14:paraId="6965572C" w14:textId="77777777" w:rsidR="00396AA8" w:rsidRPr="006705A8" w:rsidRDefault="00396AA8" w:rsidP="00D56056">
            <w:pPr>
              <w:spacing w:before="60" w:after="60"/>
              <w:ind w:firstLine="0"/>
              <w:jc w:val="center"/>
              <w:rPr>
                <w:sz w:val="26"/>
                <w:szCs w:val="28"/>
              </w:rPr>
            </w:pPr>
            <w:r w:rsidRPr="006705A8">
              <w:rPr>
                <w:sz w:val="26"/>
                <w:szCs w:val="28"/>
              </w:rPr>
              <w:t>1</w:t>
            </w:r>
          </w:p>
        </w:tc>
        <w:tc>
          <w:tcPr>
            <w:tcW w:w="1541" w:type="pct"/>
            <w:tcBorders>
              <w:top w:val="single" w:sz="4" w:space="0" w:color="auto"/>
              <w:left w:val="single" w:sz="4" w:space="0" w:color="auto"/>
              <w:bottom w:val="single" w:sz="4" w:space="0" w:color="auto"/>
              <w:right w:val="single" w:sz="4" w:space="0" w:color="auto"/>
            </w:tcBorders>
          </w:tcPr>
          <w:p w14:paraId="6FCE12AA" w14:textId="75C59AE4" w:rsidR="00396AA8" w:rsidRPr="002C3DCC" w:rsidRDefault="002C3DCC" w:rsidP="00D56056">
            <w:pPr>
              <w:spacing w:before="60" w:after="60"/>
              <w:ind w:firstLine="0"/>
              <w:rPr>
                <w:sz w:val="26"/>
                <w:szCs w:val="28"/>
                <w:lang w:val="en-US"/>
              </w:rPr>
            </w:pPr>
            <w:r w:rsidRPr="002C3DCC">
              <w:rPr>
                <w:sz w:val="26"/>
                <w:szCs w:val="28"/>
                <w:lang w:val="en-US"/>
              </w:rPr>
              <w:t>Quy trình công nghệ điều tra và giám sát rác thải nhựa trên biển phù hợp với điều kiện Việt Nam</w:t>
            </w:r>
          </w:p>
        </w:tc>
        <w:tc>
          <w:tcPr>
            <w:tcW w:w="1050" w:type="pct"/>
            <w:tcBorders>
              <w:top w:val="single" w:sz="4" w:space="0" w:color="auto"/>
              <w:left w:val="single" w:sz="4" w:space="0" w:color="auto"/>
              <w:bottom w:val="single" w:sz="4" w:space="0" w:color="auto"/>
              <w:right w:val="single" w:sz="4" w:space="0" w:color="auto"/>
            </w:tcBorders>
          </w:tcPr>
          <w:p w14:paraId="4FAF023C" w14:textId="03ABAA79" w:rsidR="00396AA8" w:rsidRPr="002C3DCC" w:rsidRDefault="002C3DCC" w:rsidP="002C3DCC">
            <w:pPr>
              <w:spacing w:before="60" w:after="60"/>
              <w:ind w:firstLine="0"/>
              <w:jc w:val="center"/>
              <w:rPr>
                <w:sz w:val="26"/>
                <w:szCs w:val="28"/>
                <w:lang w:val="en-US"/>
              </w:rPr>
            </w:pPr>
            <w:r>
              <w:rPr>
                <w:sz w:val="26"/>
                <w:szCs w:val="28"/>
                <w:lang w:val="en-US"/>
              </w:rPr>
              <w:t>2025</w:t>
            </w:r>
          </w:p>
        </w:tc>
        <w:tc>
          <w:tcPr>
            <w:tcW w:w="1184" w:type="pct"/>
            <w:tcBorders>
              <w:top w:val="single" w:sz="4" w:space="0" w:color="auto"/>
              <w:left w:val="single" w:sz="4" w:space="0" w:color="auto"/>
              <w:bottom w:val="single" w:sz="4" w:space="0" w:color="auto"/>
              <w:right w:val="single" w:sz="4" w:space="0" w:color="auto"/>
            </w:tcBorders>
          </w:tcPr>
          <w:p w14:paraId="07F5A904" w14:textId="07E42B36" w:rsidR="00396AA8" w:rsidRPr="002C3DCC" w:rsidRDefault="002C3DCC" w:rsidP="00D56056">
            <w:pPr>
              <w:spacing w:before="60" w:after="60"/>
              <w:ind w:firstLine="0"/>
              <w:rPr>
                <w:sz w:val="26"/>
                <w:szCs w:val="28"/>
                <w:lang w:val="en-US"/>
              </w:rPr>
            </w:pPr>
            <w:r>
              <w:rPr>
                <w:sz w:val="26"/>
                <w:szCs w:val="28"/>
                <w:lang w:val="en-US"/>
              </w:rPr>
              <w:t>Cục Biển và Hải đảo Việt Nam</w:t>
            </w:r>
          </w:p>
        </w:tc>
        <w:tc>
          <w:tcPr>
            <w:tcW w:w="857" w:type="pct"/>
            <w:tcBorders>
              <w:top w:val="single" w:sz="4" w:space="0" w:color="auto"/>
              <w:left w:val="single" w:sz="4" w:space="0" w:color="auto"/>
              <w:bottom w:val="single" w:sz="4" w:space="0" w:color="auto"/>
              <w:right w:val="single" w:sz="4" w:space="0" w:color="auto"/>
            </w:tcBorders>
          </w:tcPr>
          <w:p w14:paraId="7661C389" w14:textId="77777777" w:rsidR="00396AA8" w:rsidRPr="006705A8" w:rsidRDefault="00396AA8" w:rsidP="00D56056">
            <w:pPr>
              <w:spacing w:before="60" w:after="60"/>
              <w:ind w:firstLine="0"/>
              <w:rPr>
                <w:sz w:val="26"/>
                <w:szCs w:val="28"/>
              </w:rPr>
            </w:pPr>
          </w:p>
        </w:tc>
      </w:tr>
      <w:tr w:rsidR="003265AD" w:rsidRPr="006705A8" w14:paraId="7AA637C3" w14:textId="77777777">
        <w:tc>
          <w:tcPr>
            <w:tcW w:w="367" w:type="pct"/>
            <w:tcBorders>
              <w:top w:val="single" w:sz="4" w:space="0" w:color="auto"/>
              <w:left w:val="single" w:sz="4" w:space="0" w:color="auto"/>
              <w:bottom w:val="single" w:sz="4" w:space="0" w:color="auto"/>
              <w:right w:val="single" w:sz="4" w:space="0" w:color="auto"/>
            </w:tcBorders>
          </w:tcPr>
          <w:p w14:paraId="0A1B2B20" w14:textId="77777777" w:rsidR="003265AD" w:rsidRPr="006705A8" w:rsidRDefault="003265AD" w:rsidP="00D56056">
            <w:pPr>
              <w:spacing w:before="60" w:after="60"/>
              <w:ind w:firstLine="0"/>
              <w:jc w:val="center"/>
              <w:rPr>
                <w:sz w:val="26"/>
                <w:szCs w:val="28"/>
                <w:lang w:val="en-US"/>
              </w:rPr>
            </w:pPr>
            <w:r w:rsidRPr="006705A8">
              <w:rPr>
                <w:sz w:val="26"/>
                <w:szCs w:val="28"/>
                <w:lang w:val="en-US"/>
              </w:rPr>
              <w:t>2</w:t>
            </w:r>
          </w:p>
        </w:tc>
        <w:tc>
          <w:tcPr>
            <w:tcW w:w="1541" w:type="pct"/>
            <w:tcBorders>
              <w:top w:val="single" w:sz="4" w:space="0" w:color="auto"/>
              <w:left w:val="single" w:sz="4" w:space="0" w:color="auto"/>
              <w:bottom w:val="single" w:sz="4" w:space="0" w:color="auto"/>
              <w:right w:val="single" w:sz="4" w:space="0" w:color="auto"/>
            </w:tcBorders>
          </w:tcPr>
          <w:p w14:paraId="4F5224C5" w14:textId="0221836D" w:rsidR="003265AD" w:rsidRPr="006705A8" w:rsidRDefault="002C3DCC" w:rsidP="002C3DCC">
            <w:pPr>
              <w:spacing w:before="60" w:after="60"/>
              <w:ind w:firstLine="0"/>
              <w:rPr>
                <w:sz w:val="26"/>
                <w:szCs w:val="28"/>
              </w:rPr>
            </w:pPr>
            <w:r w:rsidRPr="002C3DCC">
              <w:rPr>
                <w:sz w:val="26"/>
                <w:szCs w:val="28"/>
              </w:rPr>
              <w:t>Mô hình hệ thống giám sát ô</w:t>
            </w:r>
            <w:r>
              <w:rPr>
                <w:sz w:val="26"/>
                <w:szCs w:val="28"/>
                <w:lang w:val="en-US"/>
              </w:rPr>
              <w:t xml:space="preserve"> </w:t>
            </w:r>
            <w:r w:rsidRPr="002C3DCC">
              <w:rPr>
                <w:sz w:val="26"/>
                <w:szCs w:val="28"/>
              </w:rPr>
              <w:t>nhiễm rác thải nhựa trên biển sử dụng công nghệ viễn thám</w:t>
            </w:r>
            <w:r>
              <w:rPr>
                <w:sz w:val="26"/>
                <w:szCs w:val="28"/>
                <w:lang w:val="en-US"/>
              </w:rPr>
              <w:t xml:space="preserve"> </w:t>
            </w:r>
            <w:r w:rsidRPr="002C3DCC">
              <w:rPr>
                <w:sz w:val="26"/>
                <w:szCs w:val="28"/>
              </w:rPr>
              <w:t>và GIS phù hợp với điều kiện Việt Nam</w:t>
            </w:r>
          </w:p>
        </w:tc>
        <w:tc>
          <w:tcPr>
            <w:tcW w:w="1050" w:type="pct"/>
            <w:tcBorders>
              <w:top w:val="single" w:sz="4" w:space="0" w:color="auto"/>
              <w:left w:val="single" w:sz="4" w:space="0" w:color="auto"/>
              <w:bottom w:val="single" w:sz="4" w:space="0" w:color="auto"/>
              <w:right w:val="single" w:sz="4" w:space="0" w:color="auto"/>
            </w:tcBorders>
          </w:tcPr>
          <w:p w14:paraId="1D59719C" w14:textId="741E2709" w:rsidR="003265AD" w:rsidRPr="002C3DCC" w:rsidRDefault="002C3DCC" w:rsidP="002C3DCC">
            <w:pPr>
              <w:spacing w:before="60" w:after="60"/>
              <w:ind w:firstLine="0"/>
              <w:jc w:val="center"/>
              <w:rPr>
                <w:sz w:val="26"/>
                <w:szCs w:val="28"/>
                <w:lang w:val="en-US"/>
              </w:rPr>
            </w:pPr>
            <w:r>
              <w:rPr>
                <w:sz w:val="26"/>
                <w:szCs w:val="28"/>
                <w:lang w:val="en-US"/>
              </w:rPr>
              <w:t>2025</w:t>
            </w:r>
          </w:p>
        </w:tc>
        <w:tc>
          <w:tcPr>
            <w:tcW w:w="1184" w:type="pct"/>
            <w:tcBorders>
              <w:top w:val="single" w:sz="4" w:space="0" w:color="auto"/>
              <w:left w:val="single" w:sz="4" w:space="0" w:color="auto"/>
              <w:bottom w:val="single" w:sz="4" w:space="0" w:color="auto"/>
              <w:right w:val="single" w:sz="4" w:space="0" w:color="auto"/>
            </w:tcBorders>
          </w:tcPr>
          <w:p w14:paraId="0B68318F" w14:textId="2E1D6375" w:rsidR="003265AD" w:rsidRPr="002C3DCC" w:rsidRDefault="002C3DCC" w:rsidP="00D56056">
            <w:pPr>
              <w:spacing w:before="60" w:after="60"/>
              <w:ind w:firstLine="0"/>
              <w:rPr>
                <w:sz w:val="26"/>
                <w:szCs w:val="28"/>
                <w:lang w:val="en-US"/>
              </w:rPr>
            </w:pPr>
            <w:r>
              <w:rPr>
                <w:sz w:val="26"/>
                <w:szCs w:val="28"/>
                <w:lang w:val="en-US"/>
              </w:rPr>
              <w:t xml:space="preserve">Cục Biển và Hải đảo Việt Nam; Viện Khoa học Môi trường, biển và hải đảo Việt Nam; Sở Tài </w:t>
            </w:r>
            <w:r>
              <w:rPr>
                <w:sz w:val="26"/>
                <w:szCs w:val="28"/>
                <w:lang w:val="en-US"/>
              </w:rPr>
              <w:lastRenderedPageBreak/>
              <w:t>nguyên và Môi trường Thanh Hóa</w:t>
            </w:r>
          </w:p>
        </w:tc>
        <w:tc>
          <w:tcPr>
            <w:tcW w:w="857" w:type="pct"/>
            <w:tcBorders>
              <w:top w:val="single" w:sz="4" w:space="0" w:color="auto"/>
              <w:left w:val="single" w:sz="4" w:space="0" w:color="auto"/>
              <w:bottom w:val="single" w:sz="4" w:space="0" w:color="auto"/>
              <w:right w:val="single" w:sz="4" w:space="0" w:color="auto"/>
            </w:tcBorders>
          </w:tcPr>
          <w:p w14:paraId="37420428" w14:textId="77777777" w:rsidR="003265AD" w:rsidRPr="006705A8" w:rsidRDefault="003265AD" w:rsidP="00D56056">
            <w:pPr>
              <w:spacing w:before="60" w:after="60"/>
              <w:ind w:firstLine="0"/>
              <w:rPr>
                <w:sz w:val="26"/>
                <w:szCs w:val="28"/>
              </w:rPr>
            </w:pPr>
          </w:p>
        </w:tc>
      </w:tr>
      <w:tr w:rsidR="00396AA8" w:rsidRPr="006705A8" w14:paraId="74CF316B" w14:textId="77777777">
        <w:tc>
          <w:tcPr>
            <w:tcW w:w="367" w:type="pct"/>
            <w:tcBorders>
              <w:top w:val="single" w:sz="4" w:space="0" w:color="auto"/>
              <w:left w:val="single" w:sz="4" w:space="0" w:color="auto"/>
              <w:bottom w:val="single" w:sz="4" w:space="0" w:color="auto"/>
              <w:right w:val="single" w:sz="4" w:space="0" w:color="auto"/>
            </w:tcBorders>
          </w:tcPr>
          <w:p w14:paraId="55B62DBF" w14:textId="690CC136" w:rsidR="00396AA8" w:rsidRPr="002C3DCC" w:rsidRDefault="002C3DCC" w:rsidP="00D56056">
            <w:pPr>
              <w:spacing w:before="60" w:after="60"/>
              <w:ind w:firstLine="0"/>
              <w:jc w:val="center"/>
              <w:rPr>
                <w:sz w:val="26"/>
                <w:szCs w:val="28"/>
                <w:lang w:val="en-US"/>
              </w:rPr>
            </w:pPr>
            <w:r>
              <w:rPr>
                <w:sz w:val="26"/>
                <w:szCs w:val="28"/>
                <w:lang w:val="en-US"/>
              </w:rPr>
              <w:t>3</w:t>
            </w:r>
          </w:p>
        </w:tc>
        <w:tc>
          <w:tcPr>
            <w:tcW w:w="1541" w:type="pct"/>
            <w:tcBorders>
              <w:top w:val="single" w:sz="4" w:space="0" w:color="auto"/>
              <w:left w:val="single" w:sz="4" w:space="0" w:color="auto"/>
              <w:bottom w:val="single" w:sz="4" w:space="0" w:color="auto"/>
              <w:right w:val="single" w:sz="4" w:space="0" w:color="auto"/>
            </w:tcBorders>
          </w:tcPr>
          <w:p w14:paraId="4905E69B" w14:textId="6F0C1EB4" w:rsidR="00396AA8" w:rsidRPr="006705A8" w:rsidRDefault="002C3DCC" w:rsidP="00D56056">
            <w:pPr>
              <w:spacing w:before="60" w:after="60"/>
              <w:ind w:firstLine="0"/>
              <w:rPr>
                <w:sz w:val="26"/>
                <w:szCs w:val="28"/>
              </w:rPr>
            </w:pPr>
            <w:r w:rsidRPr="002C3DCC">
              <w:rPr>
                <w:sz w:val="26"/>
                <w:szCs w:val="28"/>
              </w:rPr>
              <w:t>Bộ mô hình mô phỏng di chuyển và lan truyền rác thải nhựa trên biển</w:t>
            </w:r>
          </w:p>
        </w:tc>
        <w:tc>
          <w:tcPr>
            <w:tcW w:w="1050" w:type="pct"/>
            <w:tcBorders>
              <w:top w:val="single" w:sz="4" w:space="0" w:color="auto"/>
              <w:left w:val="single" w:sz="4" w:space="0" w:color="auto"/>
              <w:bottom w:val="single" w:sz="4" w:space="0" w:color="auto"/>
              <w:right w:val="single" w:sz="4" w:space="0" w:color="auto"/>
            </w:tcBorders>
          </w:tcPr>
          <w:p w14:paraId="026CA992" w14:textId="6A73728E" w:rsidR="00396AA8" w:rsidRPr="002C3DCC" w:rsidRDefault="002C3DCC" w:rsidP="002C3DCC">
            <w:pPr>
              <w:spacing w:before="60" w:after="60"/>
              <w:ind w:firstLine="0"/>
              <w:jc w:val="center"/>
              <w:rPr>
                <w:sz w:val="26"/>
                <w:szCs w:val="28"/>
                <w:lang w:val="en-US"/>
              </w:rPr>
            </w:pPr>
            <w:r>
              <w:rPr>
                <w:sz w:val="26"/>
                <w:szCs w:val="28"/>
                <w:lang w:val="en-US"/>
              </w:rPr>
              <w:t>2025</w:t>
            </w:r>
          </w:p>
        </w:tc>
        <w:tc>
          <w:tcPr>
            <w:tcW w:w="1184" w:type="pct"/>
            <w:tcBorders>
              <w:top w:val="single" w:sz="4" w:space="0" w:color="auto"/>
              <w:left w:val="single" w:sz="4" w:space="0" w:color="auto"/>
              <w:bottom w:val="single" w:sz="4" w:space="0" w:color="auto"/>
              <w:right w:val="single" w:sz="4" w:space="0" w:color="auto"/>
            </w:tcBorders>
          </w:tcPr>
          <w:p w14:paraId="1DB1F0AD" w14:textId="125B36A7" w:rsidR="00396AA8" w:rsidRPr="006705A8" w:rsidRDefault="002C3DCC" w:rsidP="00D56056">
            <w:pPr>
              <w:spacing w:before="60" w:after="60"/>
              <w:ind w:firstLine="0"/>
              <w:rPr>
                <w:sz w:val="26"/>
                <w:szCs w:val="28"/>
              </w:rPr>
            </w:pPr>
            <w:r>
              <w:rPr>
                <w:sz w:val="26"/>
                <w:szCs w:val="28"/>
                <w:lang w:val="en-US"/>
              </w:rPr>
              <w:t>Cục Biển và Hải đảo Việt Nam; Viện Khoa học Môi trường, biển và hải đảo Việt Nam; Sở Tài nguyên và Môi trường Thanh Hóa</w:t>
            </w:r>
          </w:p>
        </w:tc>
        <w:tc>
          <w:tcPr>
            <w:tcW w:w="857" w:type="pct"/>
            <w:tcBorders>
              <w:top w:val="single" w:sz="4" w:space="0" w:color="auto"/>
              <w:left w:val="single" w:sz="4" w:space="0" w:color="auto"/>
              <w:bottom w:val="single" w:sz="4" w:space="0" w:color="auto"/>
              <w:right w:val="single" w:sz="4" w:space="0" w:color="auto"/>
            </w:tcBorders>
          </w:tcPr>
          <w:p w14:paraId="4E6ADDE3" w14:textId="77777777" w:rsidR="00396AA8" w:rsidRPr="006705A8" w:rsidRDefault="00396AA8" w:rsidP="00D56056">
            <w:pPr>
              <w:spacing w:before="60" w:after="60"/>
              <w:ind w:firstLine="0"/>
              <w:rPr>
                <w:sz w:val="26"/>
                <w:szCs w:val="28"/>
              </w:rPr>
            </w:pPr>
          </w:p>
        </w:tc>
      </w:tr>
      <w:tr w:rsidR="002C3DCC" w:rsidRPr="006705A8" w14:paraId="4D5EC9D2" w14:textId="77777777">
        <w:tc>
          <w:tcPr>
            <w:tcW w:w="367" w:type="pct"/>
            <w:tcBorders>
              <w:top w:val="single" w:sz="4" w:space="0" w:color="auto"/>
              <w:left w:val="single" w:sz="4" w:space="0" w:color="auto"/>
              <w:bottom w:val="single" w:sz="4" w:space="0" w:color="auto"/>
              <w:right w:val="single" w:sz="4" w:space="0" w:color="auto"/>
            </w:tcBorders>
          </w:tcPr>
          <w:p w14:paraId="4E88A129" w14:textId="487166DD" w:rsidR="002C3DCC" w:rsidRDefault="002C3DCC" w:rsidP="00D56056">
            <w:pPr>
              <w:spacing w:before="60" w:after="60"/>
              <w:ind w:firstLine="0"/>
              <w:jc w:val="center"/>
              <w:rPr>
                <w:sz w:val="26"/>
                <w:szCs w:val="28"/>
                <w:lang w:val="en-US"/>
              </w:rPr>
            </w:pPr>
            <w:r>
              <w:rPr>
                <w:sz w:val="26"/>
                <w:szCs w:val="28"/>
                <w:lang w:val="en-US"/>
              </w:rPr>
              <w:t>4</w:t>
            </w:r>
          </w:p>
        </w:tc>
        <w:tc>
          <w:tcPr>
            <w:tcW w:w="1541" w:type="pct"/>
            <w:tcBorders>
              <w:top w:val="single" w:sz="4" w:space="0" w:color="auto"/>
              <w:left w:val="single" w:sz="4" w:space="0" w:color="auto"/>
              <w:bottom w:val="single" w:sz="4" w:space="0" w:color="auto"/>
              <w:right w:val="single" w:sz="4" w:space="0" w:color="auto"/>
            </w:tcBorders>
          </w:tcPr>
          <w:p w14:paraId="6A9B6F12" w14:textId="0A754006" w:rsidR="002C3DCC" w:rsidRPr="002C3DCC" w:rsidRDefault="008E312F" w:rsidP="00D56056">
            <w:pPr>
              <w:spacing w:before="60" w:after="60"/>
              <w:ind w:firstLine="0"/>
              <w:rPr>
                <w:sz w:val="26"/>
                <w:szCs w:val="28"/>
              </w:rPr>
            </w:pPr>
            <w:r w:rsidRPr="008E312F">
              <w:rPr>
                <w:sz w:val="26"/>
                <w:szCs w:val="28"/>
              </w:rPr>
              <w:t>Bản đồ phân vùng rủi ro ô nhiễm rác thải nhựa trong các vùng biển Việt Nam với tỷ lệ phù hợp</w:t>
            </w:r>
          </w:p>
        </w:tc>
        <w:tc>
          <w:tcPr>
            <w:tcW w:w="1050" w:type="pct"/>
            <w:tcBorders>
              <w:top w:val="single" w:sz="4" w:space="0" w:color="auto"/>
              <w:left w:val="single" w:sz="4" w:space="0" w:color="auto"/>
              <w:bottom w:val="single" w:sz="4" w:space="0" w:color="auto"/>
              <w:right w:val="single" w:sz="4" w:space="0" w:color="auto"/>
            </w:tcBorders>
          </w:tcPr>
          <w:p w14:paraId="6800E2D3" w14:textId="0E0C206B" w:rsidR="002C3DCC" w:rsidRDefault="008E312F" w:rsidP="002C3DCC">
            <w:pPr>
              <w:spacing w:before="60" w:after="60"/>
              <w:ind w:firstLine="0"/>
              <w:jc w:val="center"/>
              <w:rPr>
                <w:sz w:val="26"/>
                <w:szCs w:val="28"/>
                <w:lang w:val="en-US"/>
              </w:rPr>
            </w:pPr>
            <w:r>
              <w:rPr>
                <w:sz w:val="26"/>
                <w:szCs w:val="28"/>
                <w:lang w:val="en-US"/>
              </w:rPr>
              <w:t>2025</w:t>
            </w:r>
          </w:p>
        </w:tc>
        <w:tc>
          <w:tcPr>
            <w:tcW w:w="1184" w:type="pct"/>
            <w:tcBorders>
              <w:top w:val="single" w:sz="4" w:space="0" w:color="auto"/>
              <w:left w:val="single" w:sz="4" w:space="0" w:color="auto"/>
              <w:bottom w:val="single" w:sz="4" w:space="0" w:color="auto"/>
              <w:right w:val="single" w:sz="4" w:space="0" w:color="auto"/>
            </w:tcBorders>
          </w:tcPr>
          <w:p w14:paraId="050A97F7" w14:textId="41C1C3B3" w:rsidR="002C3DCC" w:rsidRDefault="008E312F" w:rsidP="00D56056">
            <w:pPr>
              <w:spacing w:before="60" w:after="60"/>
              <w:ind w:firstLine="0"/>
              <w:rPr>
                <w:sz w:val="26"/>
                <w:szCs w:val="28"/>
                <w:lang w:val="en-US"/>
              </w:rPr>
            </w:pPr>
            <w:r>
              <w:rPr>
                <w:sz w:val="26"/>
                <w:szCs w:val="28"/>
                <w:lang w:val="en-US"/>
              </w:rPr>
              <w:t>Cục Biển và Hải đảo Việt Nam; Tổng cục Thủy sản; Sở Tài nguyên và Môi trường Thanh Hóa</w:t>
            </w:r>
          </w:p>
        </w:tc>
        <w:tc>
          <w:tcPr>
            <w:tcW w:w="857" w:type="pct"/>
            <w:tcBorders>
              <w:top w:val="single" w:sz="4" w:space="0" w:color="auto"/>
              <w:left w:val="single" w:sz="4" w:space="0" w:color="auto"/>
              <w:bottom w:val="single" w:sz="4" w:space="0" w:color="auto"/>
              <w:right w:val="single" w:sz="4" w:space="0" w:color="auto"/>
            </w:tcBorders>
          </w:tcPr>
          <w:p w14:paraId="02749402" w14:textId="46D5ACB3" w:rsidR="002C3DCC" w:rsidRPr="006705A8" w:rsidRDefault="008E312F" w:rsidP="00D56056">
            <w:pPr>
              <w:spacing w:before="60" w:after="60"/>
              <w:ind w:firstLine="0"/>
              <w:rPr>
                <w:sz w:val="26"/>
                <w:szCs w:val="28"/>
              </w:rPr>
            </w:pPr>
            <w:r w:rsidRPr="008E312F">
              <w:rPr>
                <w:sz w:val="26"/>
                <w:szCs w:val="28"/>
                <w:lang w:val="en-US"/>
              </w:rPr>
              <w:t>Tỷ lệ 1/500.000 và 1/25.000</w:t>
            </w:r>
          </w:p>
        </w:tc>
      </w:tr>
      <w:tr w:rsidR="008E312F" w:rsidRPr="006705A8" w14:paraId="12C1B0E1" w14:textId="77777777">
        <w:tc>
          <w:tcPr>
            <w:tcW w:w="367" w:type="pct"/>
            <w:tcBorders>
              <w:top w:val="single" w:sz="4" w:space="0" w:color="auto"/>
              <w:left w:val="single" w:sz="4" w:space="0" w:color="auto"/>
              <w:bottom w:val="single" w:sz="4" w:space="0" w:color="auto"/>
              <w:right w:val="single" w:sz="4" w:space="0" w:color="auto"/>
            </w:tcBorders>
          </w:tcPr>
          <w:p w14:paraId="64AB0398" w14:textId="2EC1F491" w:rsidR="008E312F" w:rsidRDefault="008E312F" w:rsidP="00D56056">
            <w:pPr>
              <w:spacing w:before="60" w:after="60"/>
              <w:ind w:firstLine="0"/>
              <w:jc w:val="center"/>
              <w:rPr>
                <w:sz w:val="26"/>
                <w:szCs w:val="28"/>
                <w:lang w:val="en-US"/>
              </w:rPr>
            </w:pPr>
            <w:r>
              <w:rPr>
                <w:sz w:val="26"/>
                <w:szCs w:val="28"/>
                <w:lang w:val="en-US"/>
              </w:rPr>
              <w:t>5</w:t>
            </w:r>
          </w:p>
        </w:tc>
        <w:tc>
          <w:tcPr>
            <w:tcW w:w="1541" w:type="pct"/>
            <w:tcBorders>
              <w:top w:val="single" w:sz="4" w:space="0" w:color="auto"/>
              <w:left w:val="single" w:sz="4" w:space="0" w:color="auto"/>
              <w:bottom w:val="single" w:sz="4" w:space="0" w:color="auto"/>
              <w:right w:val="single" w:sz="4" w:space="0" w:color="auto"/>
            </w:tcBorders>
          </w:tcPr>
          <w:p w14:paraId="0FB5C3D3" w14:textId="18BCE02D" w:rsidR="008E312F" w:rsidRPr="008E312F" w:rsidRDefault="008E312F" w:rsidP="00D56056">
            <w:pPr>
              <w:spacing w:before="60" w:after="60"/>
              <w:ind w:firstLine="0"/>
              <w:rPr>
                <w:sz w:val="26"/>
                <w:szCs w:val="28"/>
              </w:rPr>
            </w:pPr>
            <w:r w:rsidRPr="008E312F">
              <w:rPr>
                <w:sz w:val="26"/>
                <w:szCs w:val="28"/>
              </w:rPr>
              <w:t>Khung cơ sở dữ liệu rác thải nhựa trên biển Việt Nam</w:t>
            </w:r>
          </w:p>
        </w:tc>
        <w:tc>
          <w:tcPr>
            <w:tcW w:w="1050" w:type="pct"/>
            <w:tcBorders>
              <w:top w:val="single" w:sz="4" w:space="0" w:color="auto"/>
              <w:left w:val="single" w:sz="4" w:space="0" w:color="auto"/>
              <w:bottom w:val="single" w:sz="4" w:space="0" w:color="auto"/>
              <w:right w:val="single" w:sz="4" w:space="0" w:color="auto"/>
            </w:tcBorders>
          </w:tcPr>
          <w:p w14:paraId="4B2634D1" w14:textId="70DFDBC3" w:rsidR="008E312F" w:rsidRDefault="008E312F" w:rsidP="002C3DCC">
            <w:pPr>
              <w:spacing w:before="60" w:after="60"/>
              <w:ind w:firstLine="0"/>
              <w:jc w:val="center"/>
              <w:rPr>
                <w:sz w:val="26"/>
                <w:szCs w:val="28"/>
                <w:lang w:val="en-US"/>
              </w:rPr>
            </w:pPr>
            <w:r>
              <w:rPr>
                <w:sz w:val="26"/>
                <w:szCs w:val="28"/>
                <w:lang w:val="en-US"/>
              </w:rPr>
              <w:t>2025</w:t>
            </w:r>
          </w:p>
        </w:tc>
        <w:tc>
          <w:tcPr>
            <w:tcW w:w="1184" w:type="pct"/>
            <w:tcBorders>
              <w:top w:val="single" w:sz="4" w:space="0" w:color="auto"/>
              <w:left w:val="single" w:sz="4" w:space="0" w:color="auto"/>
              <w:bottom w:val="single" w:sz="4" w:space="0" w:color="auto"/>
              <w:right w:val="single" w:sz="4" w:space="0" w:color="auto"/>
            </w:tcBorders>
          </w:tcPr>
          <w:p w14:paraId="13C5147D" w14:textId="076CA0C5" w:rsidR="008E312F" w:rsidRDefault="008E312F" w:rsidP="00D56056">
            <w:pPr>
              <w:spacing w:before="60" w:after="60"/>
              <w:ind w:firstLine="0"/>
              <w:rPr>
                <w:sz w:val="26"/>
                <w:szCs w:val="28"/>
                <w:lang w:val="en-US"/>
              </w:rPr>
            </w:pPr>
            <w:r>
              <w:rPr>
                <w:sz w:val="26"/>
                <w:szCs w:val="28"/>
                <w:lang w:val="en-US"/>
              </w:rPr>
              <w:t>Cục Biển và Hải đảo Việt Nam</w:t>
            </w:r>
          </w:p>
        </w:tc>
        <w:tc>
          <w:tcPr>
            <w:tcW w:w="857" w:type="pct"/>
            <w:tcBorders>
              <w:top w:val="single" w:sz="4" w:space="0" w:color="auto"/>
              <w:left w:val="single" w:sz="4" w:space="0" w:color="auto"/>
              <w:bottom w:val="single" w:sz="4" w:space="0" w:color="auto"/>
              <w:right w:val="single" w:sz="4" w:space="0" w:color="auto"/>
            </w:tcBorders>
          </w:tcPr>
          <w:p w14:paraId="0AAFBBBB" w14:textId="77777777" w:rsidR="008E312F" w:rsidRPr="008E312F" w:rsidRDefault="008E312F" w:rsidP="00D56056">
            <w:pPr>
              <w:spacing w:before="60" w:after="60"/>
              <w:ind w:firstLine="0"/>
              <w:rPr>
                <w:sz w:val="26"/>
                <w:szCs w:val="28"/>
                <w:lang w:val="en-US"/>
              </w:rPr>
            </w:pPr>
          </w:p>
        </w:tc>
      </w:tr>
    </w:tbl>
    <w:p w14:paraId="4BA7BB8C" w14:textId="77777777" w:rsidR="00396AA8" w:rsidRPr="006705A8" w:rsidRDefault="00396AA8" w:rsidP="00396AA8">
      <w:pPr>
        <w:spacing w:after="0"/>
        <w:ind w:firstLine="0"/>
        <w:rPr>
          <w:szCs w:val="28"/>
        </w:rPr>
      </w:pPr>
    </w:p>
    <w:p w14:paraId="7CD2D66D" w14:textId="77777777" w:rsidR="00396AA8" w:rsidRPr="006705A8" w:rsidRDefault="00716243" w:rsidP="003265AD">
      <w:pPr>
        <w:spacing w:after="0" w:line="360" w:lineRule="auto"/>
        <w:rPr>
          <w:szCs w:val="28"/>
        </w:rPr>
      </w:pPr>
      <w:r w:rsidRPr="006705A8">
        <w:rPr>
          <w:bCs/>
          <w:szCs w:val="28"/>
        </w:rPr>
        <w:t>1.3.</w:t>
      </w:r>
      <w:r w:rsidR="00396AA8" w:rsidRPr="006705A8">
        <w:rPr>
          <w:bCs/>
          <w:szCs w:val="28"/>
        </w:rPr>
        <w:t xml:space="preserve">Danh mục sản phẩm khoa học </w:t>
      </w:r>
      <w:r w:rsidR="00396AA8" w:rsidRPr="006705A8">
        <w:rPr>
          <w:szCs w:val="28"/>
        </w:rPr>
        <w:t xml:space="preserve">đã được ứng dụng </w:t>
      </w:r>
      <w:r w:rsidR="00133DB5" w:rsidRPr="006705A8">
        <w:rPr>
          <w:i/>
          <w:szCs w:val="28"/>
        </w:rPr>
        <w:t>(n</w:t>
      </w:r>
      <w:r w:rsidR="009B3E77" w:rsidRPr="006705A8">
        <w:rPr>
          <w:i/>
          <w:szCs w:val="28"/>
        </w:rPr>
        <w:t>ếu</w:t>
      </w:r>
      <w:r w:rsidR="00396AA8" w:rsidRPr="006705A8">
        <w:rPr>
          <w:i/>
          <w:szCs w:val="28"/>
        </w:rPr>
        <w:t xml:space="preserve"> có)</w:t>
      </w:r>
      <w:r w:rsidR="00396AA8" w:rsidRPr="006705A8">
        <w:rPr>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2597"/>
        <w:gridCol w:w="1558"/>
        <w:gridCol w:w="1984"/>
        <w:gridCol w:w="2262"/>
      </w:tblGrid>
      <w:tr w:rsidR="00396AA8" w:rsidRPr="006705A8" w14:paraId="1DAC3B58" w14:textId="77777777" w:rsidTr="00624F6D">
        <w:tc>
          <w:tcPr>
            <w:tcW w:w="364" w:type="pct"/>
            <w:tcBorders>
              <w:top w:val="single" w:sz="4" w:space="0" w:color="auto"/>
              <w:left w:val="single" w:sz="4" w:space="0" w:color="auto"/>
              <w:bottom w:val="single" w:sz="4" w:space="0" w:color="auto"/>
              <w:right w:val="single" w:sz="4" w:space="0" w:color="auto"/>
            </w:tcBorders>
          </w:tcPr>
          <w:p w14:paraId="3F791B5E" w14:textId="77777777" w:rsidR="00396AA8" w:rsidRPr="006705A8" w:rsidRDefault="00396AA8" w:rsidP="00396AA8">
            <w:pPr>
              <w:spacing w:after="0"/>
              <w:ind w:firstLine="0"/>
              <w:jc w:val="center"/>
              <w:rPr>
                <w:b/>
                <w:sz w:val="26"/>
                <w:szCs w:val="28"/>
              </w:rPr>
            </w:pPr>
            <w:r w:rsidRPr="006705A8">
              <w:rPr>
                <w:b/>
                <w:sz w:val="26"/>
                <w:szCs w:val="28"/>
              </w:rPr>
              <w:t>Số</w:t>
            </w:r>
            <w:r w:rsidR="003265AD" w:rsidRPr="006705A8">
              <w:rPr>
                <w:b/>
                <w:sz w:val="26"/>
                <w:szCs w:val="28"/>
                <w:lang w:val="en-US"/>
              </w:rPr>
              <w:t xml:space="preserve"> </w:t>
            </w:r>
            <w:r w:rsidRPr="006705A8">
              <w:rPr>
                <w:b/>
                <w:sz w:val="26"/>
                <w:szCs w:val="28"/>
              </w:rPr>
              <w:t>TT</w:t>
            </w:r>
          </w:p>
        </w:tc>
        <w:tc>
          <w:tcPr>
            <w:tcW w:w="1433" w:type="pct"/>
            <w:tcBorders>
              <w:top w:val="single" w:sz="4" w:space="0" w:color="auto"/>
              <w:left w:val="single" w:sz="4" w:space="0" w:color="auto"/>
              <w:bottom w:val="single" w:sz="4" w:space="0" w:color="auto"/>
              <w:right w:val="single" w:sz="4" w:space="0" w:color="auto"/>
            </w:tcBorders>
          </w:tcPr>
          <w:p w14:paraId="241BC416" w14:textId="77777777" w:rsidR="00396AA8" w:rsidRPr="006705A8" w:rsidRDefault="00396AA8" w:rsidP="00396AA8">
            <w:pPr>
              <w:spacing w:after="0"/>
              <w:ind w:firstLine="0"/>
              <w:jc w:val="center"/>
              <w:rPr>
                <w:b/>
                <w:sz w:val="26"/>
                <w:szCs w:val="28"/>
              </w:rPr>
            </w:pPr>
            <w:r w:rsidRPr="006705A8">
              <w:rPr>
                <w:b/>
                <w:sz w:val="26"/>
                <w:szCs w:val="28"/>
              </w:rPr>
              <w:t xml:space="preserve">Tên sản phẩm </w:t>
            </w:r>
          </w:p>
        </w:tc>
        <w:tc>
          <w:tcPr>
            <w:tcW w:w="860" w:type="pct"/>
            <w:tcBorders>
              <w:top w:val="single" w:sz="4" w:space="0" w:color="auto"/>
              <w:left w:val="single" w:sz="4" w:space="0" w:color="auto"/>
              <w:bottom w:val="single" w:sz="4" w:space="0" w:color="auto"/>
              <w:right w:val="single" w:sz="4" w:space="0" w:color="auto"/>
            </w:tcBorders>
          </w:tcPr>
          <w:p w14:paraId="583E38C9" w14:textId="77777777" w:rsidR="00396AA8" w:rsidRPr="006705A8" w:rsidRDefault="00396AA8" w:rsidP="00396AA8">
            <w:pPr>
              <w:spacing w:after="0"/>
              <w:ind w:firstLine="0"/>
              <w:jc w:val="center"/>
              <w:rPr>
                <w:b/>
                <w:sz w:val="26"/>
                <w:szCs w:val="28"/>
              </w:rPr>
            </w:pPr>
            <w:r w:rsidRPr="006705A8">
              <w:rPr>
                <w:b/>
                <w:sz w:val="26"/>
                <w:szCs w:val="28"/>
              </w:rPr>
              <w:t>Thời gian ứng dụng</w:t>
            </w:r>
          </w:p>
        </w:tc>
        <w:tc>
          <w:tcPr>
            <w:tcW w:w="1095" w:type="pct"/>
            <w:tcBorders>
              <w:top w:val="single" w:sz="4" w:space="0" w:color="auto"/>
              <w:left w:val="single" w:sz="4" w:space="0" w:color="auto"/>
              <w:bottom w:val="single" w:sz="4" w:space="0" w:color="auto"/>
              <w:right w:val="single" w:sz="4" w:space="0" w:color="auto"/>
            </w:tcBorders>
          </w:tcPr>
          <w:p w14:paraId="66156B15" w14:textId="77777777" w:rsidR="00396AA8" w:rsidRPr="006705A8" w:rsidRDefault="00396AA8" w:rsidP="00396AA8">
            <w:pPr>
              <w:spacing w:after="0"/>
              <w:ind w:firstLine="0"/>
              <w:jc w:val="center"/>
              <w:rPr>
                <w:b/>
                <w:sz w:val="26"/>
                <w:szCs w:val="28"/>
              </w:rPr>
            </w:pPr>
            <w:r w:rsidRPr="006705A8">
              <w:rPr>
                <w:b/>
                <w:sz w:val="26"/>
                <w:szCs w:val="28"/>
              </w:rPr>
              <w:t>Tên cơ quan ứng dụng</w:t>
            </w:r>
          </w:p>
        </w:tc>
        <w:tc>
          <w:tcPr>
            <w:tcW w:w="1248" w:type="pct"/>
            <w:tcBorders>
              <w:top w:val="single" w:sz="4" w:space="0" w:color="auto"/>
              <w:left w:val="single" w:sz="4" w:space="0" w:color="auto"/>
              <w:bottom w:val="single" w:sz="4" w:space="0" w:color="auto"/>
              <w:right w:val="single" w:sz="4" w:space="0" w:color="auto"/>
            </w:tcBorders>
          </w:tcPr>
          <w:p w14:paraId="5EB9EC54" w14:textId="77777777" w:rsidR="00396AA8" w:rsidRPr="006705A8" w:rsidRDefault="00396AA8" w:rsidP="00396AA8">
            <w:pPr>
              <w:spacing w:after="0"/>
              <w:ind w:firstLine="0"/>
              <w:jc w:val="center"/>
              <w:rPr>
                <w:b/>
                <w:sz w:val="26"/>
                <w:szCs w:val="28"/>
              </w:rPr>
            </w:pPr>
            <w:r w:rsidRPr="006705A8">
              <w:rPr>
                <w:b/>
                <w:sz w:val="26"/>
                <w:szCs w:val="28"/>
              </w:rPr>
              <w:t>Ghi chú</w:t>
            </w:r>
          </w:p>
        </w:tc>
      </w:tr>
      <w:tr w:rsidR="008E312F" w:rsidRPr="006705A8" w14:paraId="3076BC3A" w14:textId="77777777" w:rsidTr="00624F6D">
        <w:tc>
          <w:tcPr>
            <w:tcW w:w="364" w:type="pct"/>
            <w:tcBorders>
              <w:top w:val="single" w:sz="4" w:space="0" w:color="auto"/>
              <w:left w:val="single" w:sz="4" w:space="0" w:color="auto"/>
              <w:bottom w:val="single" w:sz="4" w:space="0" w:color="auto"/>
              <w:right w:val="single" w:sz="4" w:space="0" w:color="auto"/>
            </w:tcBorders>
          </w:tcPr>
          <w:p w14:paraId="736D56DD" w14:textId="77777777" w:rsidR="008E312F" w:rsidRPr="006705A8" w:rsidRDefault="008E312F" w:rsidP="008E312F">
            <w:pPr>
              <w:spacing w:before="60" w:after="60"/>
              <w:ind w:firstLine="0"/>
              <w:jc w:val="center"/>
              <w:rPr>
                <w:sz w:val="26"/>
                <w:szCs w:val="28"/>
              </w:rPr>
            </w:pPr>
            <w:r w:rsidRPr="006705A8">
              <w:rPr>
                <w:sz w:val="26"/>
                <w:szCs w:val="28"/>
              </w:rPr>
              <w:t>1</w:t>
            </w:r>
          </w:p>
        </w:tc>
        <w:tc>
          <w:tcPr>
            <w:tcW w:w="1433" w:type="pct"/>
            <w:tcBorders>
              <w:top w:val="single" w:sz="4" w:space="0" w:color="auto"/>
              <w:left w:val="single" w:sz="4" w:space="0" w:color="auto"/>
              <w:bottom w:val="single" w:sz="4" w:space="0" w:color="auto"/>
              <w:right w:val="single" w:sz="4" w:space="0" w:color="auto"/>
            </w:tcBorders>
          </w:tcPr>
          <w:p w14:paraId="44AA4975" w14:textId="17082B03" w:rsidR="008E312F" w:rsidRPr="006705A8" w:rsidRDefault="008E312F" w:rsidP="008E312F">
            <w:pPr>
              <w:spacing w:before="60" w:after="60"/>
              <w:ind w:firstLine="0"/>
              <w:rPr>
                <w:sz w:val="26"/>
                <w:szCs w:val="28"/>
              </w:rPr>
            </w:pPr>
            <w:r w:rsidRPr="002C3DCC">
              <w:rPr>
                <w:sz w:val="26"/>
                <w:szCs w:val="28"/>
                <w:lang w:val="en-US"/>
              </w:rPr>
              <w:t>Quy trình công nghệ điều tra và giám sát rác thải nhựa trên biển phù hợp với điều kiện Việt Nam</w:t>
            </w:r>
            <w:r w:rsidR="00624F6D">
              <w:rPr>
                <w:sz w:val="26"/>
                <w:szCs w:val="28"/>
                <w:lang w:val="en-US"/>
              </w:rPr>
              <w:t xml:space="preserve"> (SP1).</w:t>
            </w:r>
          </w:p>
        </w:tc>
        <w:tc>
          <w:tcPr>
            <w:tcW w:w="860" w:type="pct"/>
            <w:tcBorders>
              <w:top w:val="single" w:sz="4" w:space="0" w:color="auto"/>
              <w:left w:val="single" w:sz="4" w:space="0" w:color="auto"/>
              <w:bottom w:val="single" w:sz="4" w:space="0" w:color="auto"/>
              <w:right w:val="single" w:sz="4" w:space="0" w:color="auto"/>
            </w:tcBorders>
          </w:tcPr>
          <w:p w14:paraId="53D0DA01" w14:textId="667E795F" w:rsidR="008E312F" w:rsidRPr="008D325F" w:rsidRDefault="008D325F" w:rsidP="008D325F">
            <w:pPr>
              <w:spacing w:before="60" w:after="60"/>
              <w:ind w:firstLine="0"/>
              <w:jc w:val="center"/>
              <w:rPr>
                <w:sz w:val="26"/>
                <w:szCs w:val="28"/>
                <w:lang w:val="en-US"/>
              </w:rPr>
            </w:pPr>
            <w:r>
              <w:rPr>
                <w:sz w:val="26"/>
                <w:szCs w:val="28"/>
                <w:lang w:val="en-US"/>
              </w:rPr>
              <w:t>Năm 2022</w:t>
            </w:r>
          </w:p>
        </w:tc>
        <w:tc>
          <w:tcPr>
            <w:tcW w:w="1095" w:type="pct"/>
            <w:tcBorders>
              <w:top w:val="single" w:sz="4" w:space="0" w:color="auto"/>
              <w:left w:val="single" w:sz="4" w:space="0" w:color="auto"/>
              <w:bottom w:val="single" w:sz="4" w:space="0" w:color="auto"/>
              <w:right w:val="single" w:sz="4" w:space="0" w:color="auto"/>
            </w:tcBorders>
          </w:tcPr>
          <w:p w14:paraId="0E4843AA" w14:textId="7E3E6A75" w:rsidR="008E312F" w:rsidRPr="008D325F" w:rsidRDefault="008D325F" w:rsidP="008E312F">
            <w:pPr>
              <w:spacing w:before="60" w:after="60"/>
              <w:ind w:firstLine="0"/>
              <w:rPr>
                <w:sz w:val="26"/>
                <w:szCs w:val="28"/>
                <w:lang w:val="en-US"/>
              </w:rPr>
            </w:pPr>
            <w:r>
              <w:rPr>
                <w:sz w:val="26"/>
                <w:szCs w:val="28"/>
                <w:lang w:val="en-US"/>
              </w:rPr>
              <w:t>Viện nghiên cứu Biển và Hải đảo, Cục Biển và Hải đảo Việt Nam.</w:t>
            </w:r>
          </w:p>
        </w:tc>
        <w:tc>
          <w:tcPr>
            <w:tcW w:w="1248" w:type="pct"/>
            <w:tcBorders>
              <w:top w:val="single" w:sz="4" w:space="0" w:color="auto"/>
              <w:left w:val="single" w:sz="4" w:space="0" w:color="auto"/>
              <w:bottom w:val="single" w:sz="4" w:space="0" w:color="auto"/>
              <w:right w:val="single" w:sz="4" w:space="0" w:color="auto"/>
            </w:tcBorders>
          </w:tcPr>
          <w:p w14:paraId="0558886F" w14:textId="48535785" w:rsidR="008E312F" w:rsidRPr="008D325F" w:rsidRDefault="008D325F" w:rsidP="008E312F">
            <w:pPr>
              <w:spacing w:before="60" w:after="60"/>
              <w:ind w:firstLine="0"/>
              <w:rPr>
                <w:sz w:val="26"/>
                <w:szCs w:val="28"/>
                <w:lang w:val="en-US"/>
              </w:rPr>
            </w:pPr>
            <w:r>
              <w:rPr>
                <w:sz w:val="26"/>
                <w:szCs w:val="28"/>
                <w:lang w:val="en-US"/>
              </w:rPr>
              <w:t xml:space="preserve">Xây dựng dự thảo “Thông tư Quy định kỹ thuật </w:t>
            </w:r>
            <w:r w:rsidRPr="008D325F">
              <w:rPr>
                <w:sz w:val="26"/>
                <w:szCs w:val="28"/>
                <w:lang w:val="en-US"/>
              </w:rPr>
              <w:t>điều tra cơ bản chất thải nhựa biển, rác thải nhựa đại dương</w:t>
            </w:r>
            <w:r>
              <w:rPr>
                <w:sz w:val="26"/>
                <w:szCs w:val="28"/>
                <w:lang w:val="en-US"/>
              </w:rPr>
              <w:t>:</w:t>
            </w:r>
          </w:p>
        </w:tc>
      </w:tr>
    </w:tbl>
    <w:p w14:paraId="29C8F444" w14:textId="77777777" w:rsidR="00396AA8" w:rsidRPr="006705A8" w:rsidRDefault="00396AA8" w:rsidP="00396AA8">
      <w:pPr>
        <w:spacing w:after="0"/>
        <w:ind w:firstLine="0"/>
        <w:rPr>
          <w:bCs/>
          <w:szCs w:val="28"/>
        </w:rPr>
      </w:pPr>
      <w:r w:rsidRPr="006705A8">
        <w:rPr>
          <w:bCs/>
          <w:szCs w:val="28"/>
        </w:rPr>
        <w:t>2. Về những đóng góp mới của nhiệm vụ:</w:t>
      </w:r>
    </w:p>
    <w:p w14:paraId="76163B2D" w14:textId="6681E07C" w:rsidR="008E312F" w:rsidRPr="008E312F" w:rsidRDefault="008E312F" w:rsidP="008E312F">
      <w:pPr>
        <w:spacing w:after="0"/>
        <w:ind w:firstLine="0"/>
        <w:rPr>
          <w:bCs/>
          <w:szCs w:val="28"/>
          <w:lang w:val="en-US"/>
        </w:rPr>
      </w:pPr>
      <w:r>
        <w:rPr>
          <w:bCs/>
          <w:szCs w:val="28"/>
          <w:lang w:val="en-US"/>
        </w:rPr>
        <w:t>2</w:t>
      </w:r>
      <w:r w:rsidRPr="008E312F">
        <w:rPr>
          <w:bCs/>
          <w:szCs w:val="28"/>
          <w:lang w:val="en-US"/>
        </w:rPr>
        <w:t>.1. Về khoa học</w:t>
      </w:r>
    </w:p>
    <w:p w14:paraId="4DE9119A" w14:textId="77777777" w:rsidR="008E312F" w:rsidRPr="008E312F" w:rsidRDefault="008E312F" w:rsidP="008E312F">
      <w:pPr>
        <w:spacing w:after="0"/>
        <w:rPr>
          <w:bCs/>
          <w:szCs w:val="28"/>
          <w:lang w:val="en-US"/>
        </w:rPr>
      </w:pPr>
      <w:r w:rsidRPr="008E312F">
        <w:rPr>
          <w:bCs/>
          <w:szCs w:val="28"/>
          <w:lang w:val="en-US"/>
        </w:rPr>
        <w:t>Kết quả nghiên cứu của đề tài đóng góp cơ sở lý luận, giải pháp kỹ thuật và công nghệ mới, hiện đại phục vụ giám sát ô nhiễm rác thải nhựa trên biển. Các giải pháp đề xuất liên quan đến nhiều ngành, lĩnh vực như: Biển và hải đảo, môi trường, viễn thám, công nghệ thông tin,…;</w:t>
      </w:r>
    </w:p>
    <w:p w14:paraId="01551C49" w14:textId="77777777" w:rsidR="008E312F" w:rsidRPr="008E312F" w:rsidRDefault="008E312F" w:rsidP="008E312F">
      <w:pPr>
        <w:spacing w:after="0"/>
        <w:rPr>
          <w:bCs/>
          <w:szCs w:val="28"/>
          <w:lang w:val="en-US"/>
        </w:rPr>
      </w:pPr>
      <w:r w:rsidRPr="008E312F">
        <w:rPr>
          <w:bCs/>
          <w:szCs w:val="28"/>
          <w:lang w:val="en-US"/>
        </w:rPr>
        <w:t xml:space="preserve">Đồng thời, kết quả nghiên cứu của đề tài, đặc biệt là giải pháp kỹ thuật điều tra, giám sát ô nhiễm rác thải nhựa trên biển của Việt Nam cũng góp phần bổ sung, hoàn thiện giải pháp công nghệ của Hệ thống tích hợp giám sát ô nhiễm môi trường quốc gia.  </w:t>
      </w:r>
      <w:r w:rsidRPr="008E312F">
        <w:rPr>
          <w:bCs/>
          <w:szCs w:val="28"/>
          <w:lang w:val="en-US"/>
        </w:rPr>
        <w:tab/>
      </w:r>
    </w:p>
    <w:p w14:paraId="392AE01B" w14:textId="2209A0D1" w:rsidR="008E312F" w:rsidRPr="008E312F" w:rsidRDefault="008E312F" w:rsidP="008E312F">
      <w:pPr>
        <w:spacing w:after="0"/>
        <w:ind w:firstLine="0"/>
        <w:rPr>
          <w:bCs/>
          <w:szCs w:val="28"/>
          <w:lang w:val="en-US"/>
        </w:rPr>
      </w:pPr>
      <w:r>
        <w:rPr>
          <w:bCs/>
          <w:szCs w:val="28"/>
          <w:lang w:val="en-US"/>
        </w:rPr>
        <w:t>2</w:t>
      </w:r>
      <w:r w:rsidRPr="008E312F">
        <w:rPr>
          <w:bCs/>
          <w:szCs w:val="28"/>
          <w:lang w:val="en-US"/>
        </w:rPr>
        <w:t>.2. Về đào tạo cán bộ</w:t>
      </w:r>
    </w:p>
    <w:p w14:paraId="3CE43F81" w14:textId="77777777" w:rsidR="008E312F" w:rsidRPr="008E312F" w:rsidRDefault="008E312F" w:rsidP="008E312F">
      <w:pPr>
        <w:spacing w:after="0"/>
        <w:rPr>
          <w:bCs/>
          <w:szCs w:val="28"/>
          <w:lang w:val="en-US"/>
        </w:rPr>
      </w:pPr>
      <w:r w:rsidRPr="008E312F">
        <w:rPr>
          <w:bCs/>
          <w:szCs w:val="28"/>
          <w:lang w:val="en-US"/>
        </w:rPr>
        <w:t xml:space="preserve">- Đối với tổ chức chủ trì: Kết quả nghiên cứu sẽ góp phần quan trọng trong việc nâng cao được chất lượng đội ngũ cán bộ kỹ thuật của đơn vị chủ trì và tham gia thực hiện như Cục Viễn thám quốc gia, Viện Khoa học môi trường, biển và hải đảo. Đồng thời sản phẩm của đề tài sẽ góp phần nâng cao năng lực chuyên </w:t>
      </w:r>
      <w:r w:rsidRPr="008E312F">
        <w:rPr>
          <w:bCs/>
          <w:szCs w:val="28"/>
          <w:lang w:val="en-US"/>
        </w:rPr>
        <w:lastRenderedPageBreak/>
        <w:t>môn, kỹ thuật, công nghệ của đơn vị để có thể áp dụng triển khai trong thực tế với các nhiệm vụ chính trị liên quan đến quan trắc ô nhiễm rác thải nhựa trên biển bằng viễn thám;</w:t>
      </w:r>
    </w:p>
    <w:p w14:paraId="1D4F9EE2" w14:textId="1B65190C" w:rsidR="0063063E" w:rsidRPr="006705A8" w:rsidRDefault="008E312F" w:rsidP="008E312F">
      <w:pPr>
        <w:spacing w:after="0"/>
        <w:rPr>
          <w:bCs/>
          <w:szCs w:val="28"/>
          <w:lang w:val="en-US"/>
        </w:rPr>
      </w:pPr>
      <w:r w:rsidRPr="008E312F">
        <w:rPr>
          <w:bCs/>
          <w:szCs w:val="28"/>
          <w:lang w:val="en-US"/>
        </w:rPr>
        <w:t>- Đối với các cơ sở ứng dụng kết quả nghiên cứu: kết quả đề tài sẽ góp phần nâng cao năng lực về giải pháp công nghệ của cơ quan ứng dụng như Cục Biển và Hải đảo Việt Nam, tỉnh Thanh Hóa,… đặc biệt là giải pháp kỹ thuật, quy trình công nghệ và mô hình hệ thống điều tra, giám sát ô nhiễm rác thải nhựa trên biển dựa trên công nghệ viễn thám và GIS để giám sát thường xuyên tình trạng ô nhiễm rác thải nhựa trên biển ở lĩnh vực hoặc ở địa phương mình quản lý.</w:t>
      </w:r>
    </w:p>
    <w:p w14:paraId="532BE70F" w14:textId="77777777" w:rsidR="00396AA8" w:rsidRPr="006705A8" w:rsidRDefault="00396AA8" w:rsidP="00396AA8">
      <w:pPr>
        <w:spacing w:after="0"/>
        <w:ind w:firstLine="0"/>
        <w:rPr>
          <w:szCs w:val="28"/>
        </w:rPr>
      </w:pPr>
      <w:r w:rsidRPr="006705A8">
        <w:rPr>
          <w:bCs/>
          <w:szCs w:val="28"/>
        </w:rPr>
        <w:t xml:space="preserve">3. Về hiệu quả </w:t>
      </w:r>
      <w:r w:rsidR="00E76189" w:rsidRPr="006705A8">
        <w:rPr>
          <w:szCs w:val="28"/>
        </w:rPr>
        <w:t>của</w:t>
      </w:r>
      <w:r w:rsidRPr="006705A8">
        <w:rPr>
          <w:szCs w:val="28"/>
        </w:rPr>
        <w:t xml:space="preserve"> nhiệm vụ:</w:t>
      </w:r>
    </w:p>
    <w:p w14:paraId="564C003E" w14:textId="77777777" w:rsidR="00396AA8" w:rsidRPr="006705A8" w:rsidRDefault="00D56056" w:rsidP="00396AA8">
      <w:pPr>
        <w:spacing w:after="0"/>
        <w:ind w:left="720" w:firstLine="0"/>
        <w:rPr>
          <w:szCs w:val="28"/>
        </w:rPr>
      </w:pPr>
      <w:r w:rsidRPr="006705A8">
        <w:rPr>
          <w:szCs w:val="28"/>
        </w:rPr>
        <w:t>3.1.</w:t>
      </w:r>
      <w:r w:rsidR="00396AA8" w:rsidRPr="006705A8">
        <w:rPr>
          <w:szCs w:val="28"/>
        </w:rPr>
        <w:t xml:space="preserve"> </w:t>
      </w:r>
      <w:r w:rsidR="00E76189" w:rsidRPr="006705A8">
        <w:rPr>
          <w:szCs w:val="28"/>
        </w:rPr>
        <w:t>H</w:t>
      </w:r>
      <w:r w:rsidR="00396AA8" w:rsidRPr="006705A8">
        <w:rPr>
          <w:szCs w:val="28"/>
        </w:rPr>
        <w:t>iệu quả kinh tế</w:t>
      </w:r>
    </w:p>
    <w:p w14:paraId="51281800" w14:textId="3852A8E3" w:rsidR="008E312F" w:rsidRPr="00873D70" w:rsidRDefault="008E312F" w:rsidP="00B37E5A">
      <w:pPr>
        <w:spacing w:before="120" w:line="288" w:lineRule="auto"/>
        <w:rPr>
          <w:szCs w:val="28"/>
        </w:rPr>
      </w:pPr>
      <w:r w:rsidRPr="00873D70">
        <w:rPr>
          <w:szCs w:val="28"/>
        </w:rPr>
        <w:t>Hiệu quả kinh tế: với việc áp dụng giải pháp kỹ thuật xử lý dữ liệu viễn thám kết hợp với mô hình mô phỏng sẽ giảm rõ rệt công tác khảo sát lấy mẫu trên biển, góp phần giảm chi phí nhân công, trang thiết bị, tàu thuyền.</w:t>
      </w:r>
    </w:p>
    <w:p w14:paraId="039C2892" w14:textId="77777777" w:rsidR="00396AA8" w:rsidRPr="006705A8" w:rsidRDefault="00D56056" w:rsidP="00396AA8">
      <w:pPr>
        <w:spacing w:after="0"/>
        <w:ind w:left="720" w:firstLine="0"/>
        <w:rPr>
          <w:szCs w:val="28"/>
        </w:rPr>
      </w:pPr>
      <w:r w:rsidRPr="006705A8">
        <w:rPr>
          <w:szCs w:val="28"/>
        </w:rPr>
        <w:t>3.2.</w:t>
      </w:r>
      <w:r w:rsidR="00396AA8" w:rsidRPr="006705A8">
        <w:rPr>
          <w:szCs w:val="28"/>
        </w:rPr>
        <w:t xml:space="preserve"> </w:t>
      </w:r>
      <w:r w:rsidR="00E76189" w:rsidRPr="006705A8">
        <w:rPr>
          <w:szCs w:val="28"/>
        </w:rPr>
        <w:t>H</w:t>
      </w:r>
      <w:r w:rsidR="00396AA8" w:rsidRPr="006705A8">
        <w:rPr>
          <w:szCs w:val="28"/>
        </w:rPr>
        <w:t>iệu quả xã hội</w:t>
      </w:r>
    </w:p>
    <w:p w14:paraId="5625D3DF" w14:textId="77777777" w:rsidR="00B37E5A" w:rsidRPr="00873D70" w:rsidRDefault="00B37E5A" w:rsidP="00B37E5A">
      <w:pPr>
        <w:spacing w:before="120" w:line="288" w:lineRule="auto"/>
        <w:ind w:firstLine="567"/>
        <w:rPr>
          <w:szCs w:val="28"/>
        </w:rPr>
      </w:pPr>
      <w:r w:rsidRPr="00873D70">
        <w:rPr>
          <w:szCs w:val="28"/>
        </w:rPr>
        <w:t>- Hiệu quả chung: Kết quả nghiên cứu của Đề tài sẽ góp phần nâng cao hiệu quả công tác quản lý, giám sát ô nhiễm rác thải nhựa trên biển và vùng ven bờ. Với phương pháp và quy trình công nghệ đề xuất sẽ cho phép các cơ quan quản lý nhà nước về môi trường như Cục Biển và Hải đảo Việt Nam, các Sở Tài nguyên môi trường và chính quyền địa phương kịp thời phát hiện và tiến hành giám sát trên diện rộng đối với các bãi, đám rác thải nhựa lớn cũng như ảnh hưởng của chúng tới môi trường sinh thái.</w:t>
      </w:r>
    </w:p>
    <w:p w14:paraId="628CBEBF" w14:textId="77777777" w:rsidR="00B37E5A" w:rsidRPr="00873D70" w:rsidRDefault="00B37E5A" w:rsidP="00B37E5A">
      <w:pPr>
        <w:spacing w:before="120" w:line="288" w:lineRule="auto"/>
        <w:ind w:firstLine="567"/>
        <w:rPr>
          <w:szCs w:val="28"/>
        </w:rPr>
      </w:pPr>
      <w:r w:rsidRPr="00873D70">
        <w:rPr>
          <w:szCs w:val="28"/>
        </w:rPr>
        <w:t>- Phục vụ cho việc triển khai một số công việc cụ thể theo Kế hoạch hành động quốc gia về quản lý rác thải nhựa đại dương đến năm 2030 đã được Thủ tướng Chính phủ phê duyệt tại Quyết định số 1746/QĐ-TTg ngày 04 tháng 12 năm 2019; các công việc cụ thể như sau:</w:t>
      </w:r>
    </w:p>
    <w:p w14:paraId="4C7E890A" w14:textId="77777777" w:rsidR="00B37E5A" w:rsidRPr="00873D70" w:rsidRDefault="00B37E5A" w:rsidP="00B37E5A">
      <w:pPr>
        <w:spacing w:before="120" w:line="288" w:lineRule="auto"/>
        <w:ind w:firstLine="567"/>
        <w:rPr>
          <w:szCs w:val="28"/>
        </w:rPr>
      </w:pPr>
      <w:r w:rsidRPr="00873D70">
        <w:rPr>
          <w:szCs w:val="28"/>
        </w:rPr>
        <w:t>+ Thực hiện việc quan trắc hằng năm và định kỳ 5 năm một lần đánh giá hiện trạng rác thải nhựa đại dương tại một số cửa sông thuộc 5 lưu vực sông chính tại Bắc Bộ, Bắc Trung Bộ, Trung Trung Bộ, Nam Trung Bộ, Nam Bộ và tại các đảo có tiềm năng phát triển du lịch thuộc 12 huyện đảo;</w:t>
      </w:r>
    </w:p>
    <w:p w14:paraId="2D5C34CD" w14:textId="77777777" w:rsidR="00B37E5A" w:rsidRPr="00873D70" w:rsidRDefault="00B37E5A" w:rsidP="00B37E5A">
      <w:pPr>
        <w:spacing w:before="120" w:line="288" w:lineRule="auto"/>
        <w:ind w:firstLine="567"/>
        <w:rPr>
          <w:szCs w:val="28"/>
        </w:rPr>
      </w:pPr>
      <w:r w:rsidRPr="00873D70">
        <w:rPr>
          <w:szCs w:val="28"/>
        </w:rPr>
        <w:t>+ Thống kê, phân loại rác thải nhựa đại dương và phối hợp xây dựng cơ sở thông tin, dữ liệu về rác thải nhựa đại dương thống nhất, phù hợp với cơ sở dữ liệu quốc gia về nguồn thải.</w:t>
      </w:r>
    </w:p>
    <w:p w14:paraId="45627317" w14:textId="77777777" w:rsidR="00B37E5A" w:rsidRPr="00873D70" w:rsidRDefault="00B37E5A" w:rsidP="00B37E5A">
      <w:pPr>
        <w:spacing w:before="120" w:line="288" w:lineRule="auto"/>
        <w:ind w:firstLine="567"/>
        <w:rPr>
          <w:szCs w:val="28"/>
        </w:rPr>
      </w:pPr>
      <w:r w:rsidRPr="00873D70">
        <w:rPr>
          <w:szCs w:val="28"/>
        </w:rPr>
        <w:t xml:space="preserve">+ Điều tra, thống kê, phân loại, đánh giá các nguồn thải nhựa phát sinh từ đất liền và từ các hoạt động trên biển, hải đảo; thực hiện tốt mô hình phân loại chất thải, rác thải nhựa tại nguồn; xây dựng, hoàn thiện hệ thống thu gom, phân loại, vận chuyển, xử lý chất thải nhựa tại các khu công nghiệp, đô thị, khu du lịch, </w:t>
      </w:r>
      <w:r w:rsidRPr="00873D70">
        <w:rPr>
          <w:szCs w:val="28"/>
        </w:rPr>
        <w:lastRenderedPageBreak/>
        <w:t>khu dân cư tập trung ven biển, ven sông, cảng biển theo quy định của pháp luật về bảo vệ môi trường;</w:t>
      </w:r>
    </w:p>
    <w:p w14:paraId="6CE6124B" w14:textId="77777777" w:rsidR="00B37E5A" w:rsidRPr="00873D70" w:rsidRDefault="00B37E5A" w:rsidP="00B37E5A">
      <w:pPr>
        <w:spacing w:before="120" w:line="288" w:lineRule="auto"/>
        <w:ind w:firstLine="567"/>
        <w:rPr>
          <w:szCs w:val="28"/>
        </w:rPr>
      </w:pPr>
      <w:r w:rsidRPr="00873D70">
        <w:rPr>
          <w:szCs w:val="28"/>
        </w:rPr>
        <w:t>+ Vận hành mạng lưới quan trắc tài nguyên và môi trường, định kỳ đánh giá hiện trạng rác thải nhựa đại dương tại một số cửa sông chính, khu vực ven biển, đảo tiền tiêu, có tiềm năng phát triển du lịch; chủ trì thúc đẩy các hoạt động hợp tác quốc tế, triển khai các sáng kiến của Việt Nam với cộng đồng quốc tế về quản lý rác thải nhựa đại dương.</w:t>
      </w:r>
    </w:p>
    <w:p w14:paraId="16FE84DC" w14:textId="77777777" w:rsidR="00396AA8" w:rsidRPr="006705A8" w:rsidRDefault="00396AA8" w:rsidP="00E74858">
      <w:pPr>
        <w:ind w:firstLine="0"/>
        <w:rPr>
          <w:b/>
          <w:szCs w:val="28"/>
        </w:rPr>
      </w:pPr>
      <w:r w:rsidRPr="006705A8">
        <w:rPr>
          <w:b/>
          <w:szCs w:val="28"/>
        </w:rPr>
        <w:t>III. Tự đánh giá, xếp loại kết quả thực hiện nhiệm vụ</w:t>
      </w:r>
    </w:p>
    <w:p w14:paraId="3D3BA8EA" w14:textId="77777777" w:rsidR="00396AA8" w:rsidRPr="006705A8" w:rsidRDefault="00396AA8" w:rsidP="00E74858">
      <w:pPr>
        <w:ind w:firstLine="0"/>
        <w:rPr>
          <w:szCs w:val="28"/>
        </w:rPr>
      </w:pPr>
      <w:r w:rsidRPr="006705A8">
        <w:t>1. Về t</w:t>
      </w:r>
      <w:r w:rsidR="00EC5C9C" w:rsidRPr="006705A8">
        <w:t>i</w:t>
      </w:r>
      <w:r w:rsidR="00754A01" w:rsidRPr="006705A8">
        <w:t>ến độ</w:t>
      </w:r>
      <w:r w:rsidRPr="006705A8">
        <w:t xml:space="preserve"> thực hiệ</w:t>
      </w:r>
      <w:r w:rsidR="00EC5C9C" w:rsidRPr="006705A8">
        <w:t xml:space="preserve">n: </w:t>
      </w:r>
      <w:r w:rsidR="00F84F1D" w:rsidRPr="006705A8">
        <w:rPr>
          <w:i/>
        </w:rPr>
        <w:t>(đ</w:t>
      </w:r>
      <w:r w:rsidRPr="006705A8">
        <w:rPr>
          <w:i/>
          <w:iCs/>
        </w:rPr>
        <w:t xml:space="preserve">ánh dấu </w:t>
      </w:r>
      <w:r w:rsidRPr="006705A8">
        <w:rPr>
          <w:b/>
          <w:i/>
          <w:iCs/>
        </w:rPr>
        <w:sym w:font="Symbol" w:char="F0D6"/>
      </w:r>
      <w:r w:rsidRPr="006705A8">
        <w:rPr>
          <w:b/>
          <w:i/>
          <w:iCs/>
        </w:rPr>
        <w:t xml:space="preserve"> </w:t>
      </w:r>
      <w:r w:rsidRPr="006705A8">
        <w:rPr>
          <w:i/>
          <w:iCs/>
        </w:rPr>
        <w:t xml:space="preserve"> vào ô tương ứng</w:t>
      </w:r>
      <w:r w:rsidRPr="006705A8">
        <w:t>):</w:t>
      </w:r>
    </w:p>
    <w:tbl>
      <w:tblPr>
        <w:tblW w:w="0" w:type="auto"/>
        <w:tblInd w:w="648" w:type="dxa"/>
        <w:tblLook w:val="01E0" w:firstRow="1" w:lastRow="1" w:firstColumn="1" w:lastColumn="1" w:noHBand="0" w:noVBand="0"/>
      </w:tblPr>
      <w:tblGrid>
        <w:gridCol w:w="7020"/>
        <w:gridCol w:w="1260"/>
      </w:tblGrid>
      <w:tr w:rsidR="00406A5B" w:rsidRPr="006705A8" w14:paraId="68CCD257" w14:textId="77777777">
        <w:trPr>
          <w:trHeight w:val="405"/>
        </w:trPr>
        <w:tc>
          <w:tcPr>
            <w:tcW w:w="7020" w:type="dxa"/>
          </w:tcPr>
          <w:p w14:paraId="34CBED4E" w14:textId="77777777" w:rsidR="00406A5B" w:rsidRPr="006705A8" w:rsidRDefault="00406A5B" w:rsidP="00E74858">
            <w:pPr>
              <w:pStyle w:val="Blockquote"/>
              <w:widowControl w:val="0"/>
              <w:tabs>
                <w:tab w:val="left" w:pos="0"/>
              </w:tabs>
              <w:spacing w:before="0" w:after="120"/>
              <w:ind w:left="0" w:right="0"/>
              <w:jc w:val="both"/>
              <w:rPr>
                <w:i/>
                <w:sz w:val="28"/>
                <w:szCs w:val="28"/>
                <w:lang w:val="vi-VN"/>
              </w:rPr>
            </w:pPr>
            <w:r w:rsidRPr="006705A8">
              <w:rPr>
                <w:bCs/>
                <w:i/>
                <w:sz w:val="28"/>
                <w:szCs w:val="28"/>
                <w:lang w:val="vi-VN"/>
              </w:rPr>
              <w:t>- Nộp hồ sơ đúng hạn</w:t>
            </w:r>
          </w:p>
        </w:tc>
        <w:tc>
          <w:tcPr>
            <w:tcW w:w="1260" w:type="dxa"/>
          </w:tcPr>
          <w:p w14:paraId="0E5B8A14" w14:textId="05E4BDDF" w:rsidR="00406A5B" w:rsidRPr="006705A8" w:rsidRDefault="008E312F" w:rsidP="00E74858">
            <w:pPr>
              <w:widowControl w:val="0"/>
              <w:autoSpaceDE w:val="0"/>
              <w:autoSpaceDN w:val="0"/>
              <w:ind w:firstLine="0"/>
              <w:jc w:val="center"/>
              <w:rPr>
                <w:b/>
                <w:szCs w:val="28"/>
                <w:lang w:val="pt-BR"/>
              </w:rPr>
            </w:pPr>
            <w:r>
              <w:rPr>
                <w:szCs w:val="28"/>
              </w:rPr>
              <w:fldChar w:fldCharType="begin">
                <w:ffData>
                  <w:name w:val="Check1"/>
                  <w:enabled/>
                  <w:calcOnExit w:val="0"/>
                  <w:checkBox>
                    <w:sizeAuto/>
                    <w:default w:val="1"/>
                  </w:checkBox>
                </w:ffData>
              </w:fldChar>
            </w:r>
            <w:bookmarkStart w:id="0" w:name="Check1"/>
            <w:r>
              <w:rPr>
                <w:szCs w:val="28"/>
              </w:rPr>
              <w:instrText xml:space="preserve"> FORMCHECKBOX </w:instrText>
            </w:r>
            <w:r w:rsidR="00480065">
              <w:rPr>
                <w:szCs w:val="28"/>
              </w:rPr>
            </w:r>
            <w:r w:rsidR="00480065">
              <w:rPr>
                <w:szCs w:val="28"/>
              </w:rPr>
              <w:fldChar w:fldCharType="separate"/>
            </w:r>
            <w:r>
              <w:rPr>
                <w:szCs w:val="28"/>
              </w:rPr>
              <w:fldChar w:fldCharType="end"/>
            </w:r>
            <w:bookmarkEnd w:id="0"/>
          </w:p>
        </w:tc>
      </w:tr>
      <w:tr w:rsidR="00406A5B" w:rsidRPr="006705A8" w14:paraId="3F71CCD3" w14:textId="77777777">
        <w:trPr>
          <w:trHeight w:val="405"/>
        </w:trPr>
        <w:tc>
          <w:tcPr>
            <w:tcW w:w="7020" w:type="dxa"/>
          </w:tcPr>
          <w:p w14:paraId="14AE52D6" w14:textId="77777777" w:rsidR="00406A5B" w:rsidRPr="006705A8" w:rsidRDefault="00406A5B" w:rsidP="004146E2">
            <w:pPr>
              <w:pStyle w:val="Blockquote"/>
              <w:widowControl w:val="0"/>
              <w:tabs>
                <w:tab w:val="left" w:pos="0"/>
              </w:tabs>
              <w:spacing w:before="0" w:after="120"/>
              <w:ind w:left="0" w:right="0"/>
              <w:jc w:val="both"/>
              <w:rPr>
                <w:bCs/>
                <w:i/>
                <w:sz w:val="28"/>
                <w:szCs w:val="28"/>
                <w:lang w:val="pt-BR"/>
              </w:rPr>
            </w:pPr>
            <w:r w:rsidRPr="006705A8">
              <w:rPr>
                <w:bCs/>
                <w:i/>
                <w:sz w:val="28"/>
                <w:szCs w:val="28"/>
                <w:lang w:val="pt-BR"/>
              </w:rPr>
              <w:t>- Nộp chậm từ trên</w:t>
            </w:r>
            <w:r w:rsidR="004146E2" w:rsidRPr="006705A8">
              <w:rPr>
                <w:bCs/>
                <w:i/>
                <w:sz w:val="28"/>
                <w:szCs w:val="28"/>
                <w:lang w:val="pt-BR"/>
              </w:rPr>
              <w:t xml:space="preserve"> </w:t>
            </w:r>
            <w:r w:rsidR="00436D9F" w:rsidRPr="006705A8">
              <w:rPr>
                <w:bCs/>
                <w:i/>
                <w:sz w:val="28"/>
                <w:szCs w:val="28"/>
                <w:lang w:val="pt-BR"/>
              </w:rPr>
              <w:t>30</w:t>
            </w:r>
            <w:r w:rsidRPr="006705A8">
              <w:rPr>
                <w:bCs/>
                <w:i/>
                <w:sz w:val="28"/>
                <w:szCs w:val="28"/>
                <w:lang w:val="pt-BR"/>
              </w:rPr>
              <w:t xml:space="preserve"> ngày đến 06 tháng</w:t>
            </w:r>
          </w:p>
        </w:tc>
        <w:tc>
          <w:tcPr>
            <w:tcW w:w="1260" w:type="dxa"/>
          </w:tcPr>
          <w:p w14:paraId="7EAC9F8C" w14:textId="77777777" w:rsidR="00406A5B" w:rsidRPr="006705A8" w:rsidRDefault="00406A5B" w:rsidP="00E74858">
            <w:pPr>
              <w:widowControl w:val="0"/>
              <w:autoSpaceDE w:val="0"/>
              <w:autoSpaceDN w:val="0"/>
              <w:ind w:firstLine="0"/>
              <w:jc w:val="center"/>
              <w:rPr>
                <w:b/>
                <w:szCs w:val="28"/>
                <w:lang w:val="pt-BR"/>
              </w:rPr>
            </w:pPr>
            <w:r w:rsidRPr="006705A8">
              <w:rPr>
                <w:szCs w:val="28"/>
              </w:rPr>
              <w:fldChar w:fldCharType="begin">
                <w:ffData>
                  <w:name w:val="Check1"/>
                  <w:enabled/>
                  <w:calcOnExit w:val="0"/>
                  <w:checkBox>
                    <w:sizeAuto/>
                    <w:default w:val="0"/>
                  </w:checkBox>
                </w:ffData>
              </w:fldChar>
            </w:r>
            <w:r w:rsidRPr="006705A8">
              <w:rPr>
                <w:szCs w:val="28"/>
              </w:rPr>
              <w:instrText xml:space="preserve"> FORMCHECKBOX </w:instrText>
            </w:r>
            <w:r w:rsidR="00480065">
              <w:rPr>
                <w:szCs w:val="28"/>
              </w:rPr>
            </w:r>
            <w:r w:rsidR="00480065">
              <w:rPr>
                <w:szCs w:val="28"/>
              </w:rPr>
              <w:fldChar w:fldCharType="separate"/>
            </w:r>
            <w:r w:rsidRPr="006705A8">
              <w:rPr>
                <w:szCs w:val="28"/>
              </w:rPr>
              <w:fldChar w:fldCharType="end"/>
            </w:r>
          </w:p>
        </w:tc>
      </w:tr>
      <w:tr w:rsidR="00406A5B" w:rsidRPr="006705A8" w14:paraId="60CC29DB" w14:textId="77777777">
        <w:tc>
          <w:tcPr>
            <w:tcW w:w="7020" w:type="dxa"/>
          </w:tcPr>
          <w:p w14:paraId="0BCB8403" w14:textId="77777777" w:rsidR="00406A5B" w:rsidRPr="006705A8" w:rsidRDefault="00406A5B" w:rsidP="00E74858">
            <w:pPr>
              <w:pStyle w:val="Blockquote"/>
              <w:widowControl w:val="0"/>
              <w:tabs>
                <w:tab w:val="left" w:pos="0"/>
              </w:tabs>
              <w:spacing w:before="0" w:after="120"/>
              <w:ind w:left="0" w:right="0"/>
              <w:jc w:val="both"/>
              <w:rPr>
                <w:i/>
                <w:sz w:val="28"/>
                <w:szCs w:val="28"/>
                <w:lang w:val="pt-BR"/>
              </w:rPr>
            </w:pPr>
            <w:r w:rsidRPr="006705A8">
              <w:rPr>
                <w:bCs/>
                <w:i/>
                <w:sz w:val="28"/>
                <w:szCs w:val="28"/>
                <w:lang w:val="pt-BR"/>
              </w:rPr>
              <w:t xml:space="preserve">- Nộp hồ sơ chậm </w:t>
            </w:r>
            <w:r w:rsidR="00E129EB" w:rsidRPr="006705A8">
              <w:rPr>
                <w:bCs/>
                <w:i/>
                <w:sz w:val="28"/>
                <w:szCs w:val="28"/>
                <w:lang w:val="pt-BR"/>
              </w:rPr>
              <w:t xml:space="preserve">trên </w:t>
            </w:r>
            <w:r w:rsidRPr="006705A8">
              <w:rPr>
                <w:bCs/>
                <w:i/>
                <w:sz w:val="28"/>
                <w:szCs w:val="28"/>
                <w:lang w:val="pt-BR"/>
              </w:rPr>
              <w:t>06 tháng</w:t>
            </w:r>
          </w:p>
        </w:tc>
        <w:tc>
          <w:tcPr>
            <w:tcW w:w="1260" w:type="dxa"/>
          </w:tcPr>
          <w:p w14:paraId="199413E6" w14:textId="77777777" w:rsidR="00406A5B" w:rsidRPr="006705A8" w:rsidRDefault="00406A5B" w:rsidP="00E74858">
            <w:pPr>
              <w:pStyle w:val="Blockquote"/>
              <w:widowControl w:val="0"/>
              <w:tabs>
                <w:tab w:val="left" w:pos="0"/>
              </w:tabs>
              <w:spacing w:before="0" w:after="120"/>
              <w:ind w:left="0" w:right="0"/>
              <w:jc w:val="center"/>
              <w:rPr>
                <w:b/>
                <w:sz w:val="28"/>
                <w:szCs w:val="28"/>
                <w:lang w:val="pt-BR"/>
              </w:rPr>
            </w:pPr>
            <w:r w:rsidRPr="006705A8">
              <w:rPr>
                <w:sz w:val="28"/>
                <w:szCs w:val="28"/>
              </w:rPr>
              <w:fldChar w:fldCharType="begin">
                <w:ffData>
                  <w:name w:val="Check1"/>
                  <w:enabled/>
                  <w:calcOnExit w:val="0"/>
                  <w:checkBox>
                    <w:sizeAuto/>
                    <w:default w:val="0"/>
                  </w:checkBox>
                </w:ffData>
              </w:fldChar>
            </w:r>
            <w:r w:rsidRPr="006705A8">
              <w:rPr>
                <w:sz w:val="28"/>
                <w:szCs w:val="28"/>
              </w:rPr>
              <w:instrText xml:space="preserve"> FORMCHECKBOX </w:instrText>
            </w:r>
            <w:r w:rsidR="00480065">
              <w:rPr>
                <w:sz w:val="28"/>
                <w:szCs w:val="28"/>
              </w:rPr>
            </w:r>
            <w:r w:rsidR="00480065">
              <w:rPr>
                <w:sz w:val="28"/>
                <w:szCs w:val="28"/>
              </w:rPr>
              <w:fldChar w:fldCharType="separate"/>
            </w:r>
            <w:r w:rsidRPr="006705A8">
              <w:rPr>
                <w:sz w:val="28"/>
                <w:szCs w:val="28"/>
              </w:rPr>
              <w:fldChar w:fldCharType="end"/>
            </w:r>
          </w:p>
        </w:tc>
      </w:tr>
    </w:tbl>
    <w:p w14:paraId="136EA575" w14:textId="77777777" w:rsidR="00396AA8" w:rsidRPr="006705A8" w:rsidRDefault="00396AA8" w:rsidP="00E74858">
      <w:pPr>
        <w:ind w:firstLine="0"/>
        <w:rPr>
          <w:szCs w:val="28"/>
        </w:rPr>
      </w:pPr>
      <w:r w:rsidRPr="006705A8">
        <w:rPr>
          <w:szCs w:val="28"/>
        </w:rPr>
        <w:t>2. Về kết quả thực hiện nhiệm vụ:</w:t>
      </w:r>
    </w:p>
    <w:p w14:paraId="16CE2664" w14:textId="77777777" w:rsidR="00396AA8" w:rsidRPr="006705A8" w:rsidRDefault="00396AA8" w:rsidP="00D56056">
      <w:pPr>
        <w:spacing w:after="0" w:line="360" w:lineRule="auto"/>
        <w:ind w:firstLine="0"/>
        <w:rPr>
          <w:szCs w:val="28"/>
          <w:lang w:val="pt-BR"/>
        </w:rPr>
      </w:pPr>
      <w:r w:rsidRPr="006705A8">
        <w:rPr>
          <w:i/>
          <w:szCs w:val="28"/>
        </w:rPr>
        <w:tab/>
        <w:t xml:space="preserve">- Xuất sắc                                  </w:t>
      </w:r>
      <w:r w:rsidRPr="006705A8">
        <w:rPr>
          <w:i/>
          <w:szCs w:val="28"/>
        </w:rPr>
        <w:tab/>
      </w:r>
      <w:r w:rsidRPr="006705A8">
        <w:rPr>
          <w:szCs w:val="28"/>
        </w:rPr>
        <w:fldChar w:fldCharType="begin">
          <w:ffData>
            <w:name w:val="Check3"/>
            <w:enabled/>
            <w:calcOnExit w:val="0"/>
            <w:checkBox>
              <w:sizeAuto/>
              <w:default w:val="0"/>
            </w:checkBox>
          </w:ffData>
        </w:fldChar>
      </w:r>
      <w:r w:rsidRPr="006705A8">
        <w:rPr>
          <w:szCs w:val="28"/>
        </w:rPr>
        <w:instrText xml:space="preserve"> FORMCHECKBOX </w:instrText>
      </w:r>
      <w:r w:rsidR="00480065">
        <w:rPr>
          <w:szCs w:val="28"/>
        </w:rPr>
      </w:r>
      <w:r w:rsidR="00480065">
        <w:rPr>
          <w:szCs w:val="28"/>
        </w:rPr>
        <w:fldChar w:fldCharType="separate"/>
      </w:r>
      <w:r w:rsidRPr="006705A8">
        <w:rPr>
          <w:szCs w:val="28"/>
        </w:rPr>
        <w:fldChar w:fldCharType="end"/>
      </w:r>
      <w:r w:rsidR="00754A01" w:rsidRPr="006705A8">
        <w:rPr>
          <w:szCs w:val="28"/>
          <w:lang w:val="pt-BR"/>
        </w:rPr>
        <w:t xml:space="preserve">  </w:t>
      </w:r>
    </w:p>
    <w:p w14:paraId="7DA3763C" w14:textId="09694347" w:rsidR="00396AA8" w:rsidRPr="006705A8" w:rsidRDefault="00396AA8" w:rsidP="00D56056">
      <w:pPr>
        <w:spacing w:after="0" w:line="360" w:lineRule="auto"/>
        <w:ind w:firstLine="0"/>
        <w:rPr>
          <w:szCs w:val="28"/>
        </w:rPr>
      </w:pPr>
      <w:r w:rsidRPr="006705A8">
        <w:rPr>
          <w:i/>
          <w:szCs w:val="28"/>
        </w:rPr>
        <w:tab/>
        <w:t xml:space="preserve">- Đạt                      </w:t>
      </w:r>
      <w:r w:rsidRPr="006705A8">
        <w:rPr>
          <w:i/>
          <w:szCs w:val="28"/>
        </w:rPr>
        <w:tab/>
      </w:r>
      <w:r w:rsidRPr="006705A8">
        <w:rPr>
          <w:i/>
          <w:szCs w:val="28"/>
        </w:rPr>
        <w:tab/>
        <w:t xml:space="preserve">       </w:t>
      </w:r>
      <w:r w:rsidRPr="006705A8">
        <w:rPr>
          <w:i/>
          <w:szCs w:val="28"/>
        </w:rPr>
        <w:tab/>
      </w:r>
      <w:r w:rsidR="008E312F">
        <w:rPr>
          <w:szCs w:val="28"/>
        </w:rPr>
        <w:fldChar w:fldCharType="begin">
          <w:ffData>
            <w:name w:val="Check3"/>
            <w:enabled/>
            <w:calcOnExit w:val="0"/>
            <w:checkBox>
              <w:sizeAuto/>
              <w:default w:val="1"/>
            </w:checkBox>
          </w:ffData>
        </w:fldChar>
      </w:r>
      <w:bookmarkStart w:id="1" w:name="Check3"/>
      <w:r w:rsidR="008E312F">
        <w:rPr>
          <w:szCs w:val="28"/>
        </w:rPr>
        <w:instrText xml:space="preserve"> FORMCHECKBOX </w:instrText>
      </w:r>
      <w:r w:rsidR="00480065">
        <w:rPr>
          <w:szCs w:val="28"/>
        </w:rPr>
      </w:r>
      <w:r w:rsidR="00480065">
        <w:rPr>
          <w:szCs w:val="28"/>
        </w:rPr>
        <w:fldChar w:fldCharType="separate"/>
      </w:r>
      <w:r w:rsidR="008E312F">
        <w:rPr>
          <w:szCs w:val="28"/>
        </w:rPr>
        <w:fldChar w:fldCharType="end"/>
      </w:r>
      <w:bookmarkEnd w:id="1"/>
    </w:p>
    <w:p w14:paraId="02FBC693" w14:textId="77777777" w:rsidR="00396AA8" w:rsidRPr="006705A8" w:rsidRDefault="00396AA8" w:rsidP="00E74858">
      <w:pPr>
        <w:spacing w:line="360" w:lineRule="auto"/>
        <w:ind w:firstLine="0"/>
        <w:rPr>
          <w:szCs w:val="28"/>
        </w:rPr>
      </w:pPr>
      <w:r w:rsidRPr="006705A8">
        <w:rPr>
          <w:i/>
          <w:szCs w:val="28"/>
        </w:rPr>
        <w:tab/>
        <w:t xml:space="preserve">- Không đạt                                </w:t>
      </w:r>
      <w:r w:rsidRPr="006705A8">
        <w:rPr>
          <w:i/>
          <w:szCs w:val="28"/>
        </w:rPr>
        <w:tab/>
      </w:r>
      <w:r w:rsidRPr="006705A8">
        <w:rPr>
          <w:szCs w:val="28"/>
        </w:rPr>
        <w:fldChar w:fldCharType="begin">
          <w:ffData>
            <w:name w:val="Check3"/>
            <w:enabled/>
            <w:calcOnExit w:val="0"/>
            <w:checkBox>
              <w:sizeAuto/>
              <w:default w:val="0"/>
            </w:checkBox>
          </w:ffData>
        </w:fldChar>
      </w:r>
      <w:r w:rsidRPr="006705A8">
        <w:rPr>
          <w:szCs w:val="28"/>
        </w:rPr>
        <w:instrText xml:space="preserve"> FORMCHECKBOX </w:instrText>
      </w:r>
      <w:r w:rsidR="00480065">
        <w:rPr>
          <w:szCs w:val="28"/>
        </w:rPr>
      </w:r>
      <w:r w:rsidR="00480065">
        <w:rPr>
          <w:szCs w:val="28"/>
        </w:rPr>
        <w:fldChar w:fldCharType="separate"/>
      </w:r>
      <w:r w:rsidRPr="006705A8">
        <w:rPr>
          <w:szCs w:val="28"/>
        </w:rPr>
        <w:fldChar w:fldCharType="end"/>
      </w:r>
    </w:p>
    <w:p w14:paraId="0FFDA2BD" w14:textId="77777777" w:rsidR="00396AA8" w:rsidRPr="006705A8" w:rsidRDefault="00E76189" w:rsidP="00E74858">
      <w:pPr>
        <w:spacing w:line="288" w:lineRule="auto"/>
        <w:ind w:firstLine="0"/>
        <w:rPr>
          <w:szCs w:val="28"/>
          <w:lang w:val="en-US"/>
        </w:rPr>
      </w:pPr>
      <w:r w:rsidRPr="006705A8">
        <w:rPr>
          <w:szCs w:val="28"/>
          <w:lang w:val="en-US"/>
        </w:rPr>
        <w:t>Giải thích lý do:</w:t>
      </w:r>
      <w:r w:rsidR="00D56056" w:rsidRPr="006705A8">
        <w:rPr>
          <w:sz w:val="16"/>
          <w:szCs w:val="16"/>
          <w:lang w:val="en-US"/>
        </w:rPr>
        <w:t>.....................................................................................................................................................................................</w:t>
      </w:r>
    </w:p>
    <w:p w14:paraId="1058DC05" w14:textId="77777777" w:rsidR="00D56056" w:rsidRPr="006705A8" w:rsidRDefault="00D56056" w:rsidP="00D56056">
      <w:pPr>
        <w:pStyle w:val="BodyTextIndent"/>
        <w:tabs>
          <w:tab w:val="left" w:leader="dot" w:pos="9071"/>
        </w:tabs>
        <w:spacing w:before="120" w:after="120" w:line="360" w:lineRule="auto"/>
        <w:rPr>
          <w:rFonts w:ascii="Times New Roman" w:hAnsi="Times New Roman"/>
          <w:bCs/>
          <w:sz w:val="16"/>
          <w:szCs w:val="16"/>
          <w:lang w:val="vi-VN"/>
        </w:rPr>
      </w:pPr>
      <w:r w:rsidRPr="006705A8">
        <w:rPr>
          <w:rFonts w:ascii="Times New Roman" w:hAnsi="Times New Roman"/>
          <w:bCs/>
          <w:sz w:val="16"/>
          <w:szCs w:val="16"/>
          <w:lang w:val="vi-VN"/>
        </w:rPr>
        <w:tab/>
      </w:r>
    </w:p>
    <w:p w14:paraId="3BFD6E81" w14:textId="77777777" w:rsidR="00D56056" w:rsidRPr="006705A8" w:rsidRDefault="00D56056" w:rsidP="00D56056">
      <w:pPr>
        <w:pStyle w:val="BodyTextIndent"/>
        <w:tabs>
          <w:tab w:val="left" w:leader="dot" w:pos="9071"/>
        </w:tabs>
        <w:spacing w:before="120" w:after="120" w:line="360" w:lineRule="auto"/>
        <w:rPr>
          <w:rFonts w:ascii="Times New Roman" w:hAnsi="Times New Roman"/>
          <w:bCs/>
          <w:sz w:val="16"/>
          <w:szCs w:val="16"/>
          <w:lang w:val="vi-VN"/>
        </w:rPr>
      </w:pPr>
      <w:r w:rsidRPr="006705A8">
        <w:rPr>
          <w:rFonts w:ascii="Times New Roman" w:hAnsi="Times New Roman"/>
          <w:bCs/>
          <w:sz w:val="16"/>
          <w:szCs w:val="16"/>
          <w:lang w:val="vi-VN"/>
        </w:rPr>
        <w:tab/>
      </w:r>
    </w:p>
    <w:p w14:paraId="20E7493B" w14:textId="77777777" w:rsidR="00396AA8" w:rsidRPr="006705A8" w:rsidRDefault="00396AA8" w:rsidP="00E74858">
      <w:pPr>
        <w:spacing w:line="288" w:lineRule="auto"/>
        <w:rPr>
          <w:szCs w:val="28"/>
        </w:rPr>
      </w:pPr>
      <w:r w:rsidRPr="006705A8">
        <w:rPr>
          <w:szCs w:val="28"/>
        </w:rPr>
        <w:t xml:space="preserve">Cam đoan nội dung của Báo cáo là trung thực; Chủ nhiệm và các thành viên tham gia thực hiện nhiệm vụ </w:t>
      </w:r>
      <w:r w:rsidRPr="006705A8">
        <w:rPr>
          <w:rFonts w:eastAsia=".VnTime"/>
          <w:bCs/>
          <w:szCs w:val="28"/>
        </w:rPr>
        <w:t>không sử dụng kết quả nghiên cứu của người khác trái với quy định của pháp luật.</w:t>
      </w:r>
    </w:p>
    <w:p w14:paraId="63F10FD5" w14:textId="77777777" w:rsidR="00396AA8" w:rsidRPr="006705A8" w:rsidRDefault="00396AA8" w:rsidP="00396AA8">
      <w:pPr>
        <w:spacing w:after="0"/>
        <w:ind w:firstLine="0"/>
        <w:rPr>
          <w:sz w:val="26"/>
          <w:szCs w:val="28"/>
        </w:rPr>
      </w:pPr>
    </w:p>
    <w:tbl>
      <w:tblPr>
        <w:tblW w:w="0" w:type="auto"/>
        <w:tblLook w:val="01E0" w:firstRow="1" w:lastRow="1" w:firstColumn="1" w:lastColumn="1" w:noHBand="0" w:noVBand="0"/>
      </w:tblPr>
      <w:tblGrid>
        <w:gridCol w:w="4531"/>
        <w:gridCol w:w="4540"/>
      </w:tblGrid>
      <w:tr w:rsidR="00396AA8" w:rsidRPr="006705A8" w14:paraId="2CE4AFAB" w14:textId="77777777">
        <w:tc>
          <w:tcPr>
            <w:tcW w:w="4645" w:type="dxa"/>
          </w:tcPr>
          <w:p w14:paraId="31F95AF3" w14:textId="77777777" w:rsidR="00396AA8" w:rsidRPr="006705A8" w:rsidRDefault="004B4D17" w:rsidP="00396AA8">
            <w:pPr>
              <w:widowControl w:val="0"/>
              <w:spacing w:after="0"/>
              <w:ind w:firstLine="0"/>
              <w:jc w:val="center"/>
              <w:rPr>
                <w:b/>
                <w:sz w:val="26"/>
                <w:szCs w:val="28"/>
              </w:rPr>
            </w:pPr>
            <w:r w:rsidRPr="006705A8">
              <w:rPr>
                <w:b/>
                <w:sz w:val="26"/>
                <w:szCs w:val="28"/>
              </w:rPr>
              <w:t>CHỦ NHIỆM NHIỆM VỤ</w:t>
            </w:r>
          </w:p>
          <w:p w14:paraId="6FCC993E" w14:textId="77777777" w:rsidR="00396AA8" w:rsidRDefault="00396AA8" w:rsidP="00396AA8">
            <w:pPr>
              <w:widowControl w:val="0"/>
              <w:spacing w:after="0"/>
              <w:ind w:firstLine="0"/>
              <w:jc w:val="center"/>
              <w:rPr>
                <w:sz w:val="26"/>
                <w:szCs w:val="28"/>
              </w:rPr>
            </w:pPr>
          </w:p>
          <w:p w14:paraId="3853284F" w14:textId="77777777" w:rsidR="00B37E5A" w:rsidRDefault="00B37E5A" w:rsidP="00396AA8">
            <w:pPr>
              <w:widowControl w:val="0"/>
              <w:spacing w:after="0"/>
              <w:ind w:firstLine="0"/>
              <w:jc w:val="center"/>
              <w:rPr>
                <w:sz w:val="26"/>
                <w:szCs w:val="28"/>
              </w:rPr>
            </w:pPr>
          </w:p>
          <w:p w14:paraId="0F54629D" w14:textId="77777777" w:rsidR="00B37E5A" w:rsidRDefault="00B37E5A" w:rsidP="00396AA8">
            <w:pPr>
              <w:widowControl w:val="0"/>
              <w:spacing w:after="0"/>
              <w:ind w:firstLine="0"/>
              <w:jc w:val="center"/>
              <w:rPr>
                <w:sz w:val="26"/>
                <w:szCs w:val="28"/>
              </w:rPr>
            </w:pPr>
          </w:p>
          <w:p w14:paraId="4EA2732E" w14:textId="77777777" w:rsidR="00B37E5A" w:rsidRDefault="00B37E5A" w:rsidP="00396AA8">
            <w:pPr>
              <w:widowControl w:val="0"/>
              <w:spacing w:after="0"/>
              <w:ind w:firstLine="0"/>
              <w:jc w:val="center"/>
              <w:rPr>
                <w:sz w:val="26"/>
                <w:szCs w:val="28"/>
              </w:rPr>
            </w:pPr>
          </w:p>
          <w:p w14:paraId="590F22BB" w14:textId="77777777" w:rsidR="00B37E5A" w:rsidRDefault="00B37E5A" w:rsidP="00396AA8">
            <w:pPr>
              <w:widowControl w:val="0"/>
              <w:spacing w:after="0"/>
              <w:ind w:firstLine="0"/>
              <w:jc w:val="center"/>
              <w:rPr>
                <w:sz w:val="26"/>
                <w:szCs w:val="28"/>
              </w:rPr>
            </w:pPr>
          </w:p>
          <w:p w14:paraId="0138D12F" w14:textId="77777777" w:rsidR="00B37E5A" w:rsidRDefault="00B37E5A" w:rsidP="00396AA8">
            <w:pPr>
              <w:widowControl w:val="0"/>
              <w:spacing w:after="0"/>
              <w:ind w:firstLine="0"/>
              <w:jc w:val="center"/>
              <w:rPr>
                <w:sz w:val="26"/>
                <w:szCs w:val="28"/>
              </w:rPr>
            </w:pPr>
          </w:p>
          <w:p w14:paraId="4622E21C" w14:textId="739C0E4B" w:rsidR="00B37E5A" w:rsidRPr="00B37E5A" w:rsidRDefault="00B37E5A" w:rsidP="00396AA8">
            <w:pPr>
              <w:widowControl w:val="0"/>
              <w:spacing w:after="0"/>
              <w:ind w:firstLine="0"/>
              <w:jc w:val="center"/>
              <w:rPr>
                <w:b/>
                <w:bCs/>
                <w:sz w:val="26"/>
                <w:szCs w:val="28"/>
                <w:lang w:val="en-US"/>
              </w:rPr>
            </w:pPr>
            <w:r w:rsidRPr="00B37E5A">
              <w:rPr>
                <w:b/>
                <w:bCs/>
                <w:sz w:val="26"/>
                <w:szCs w:val="28"/>
                <w:lang w:val="en-US"/>
              </w:rPr>
              <w:t>TS. Nghiêm Văn Tuấn</w:t>
            </w:r>
          </w:p>
        </w:tc>
        <w:tc>
          <w:tcPr>
            <w:tcW w:w="4645" w:type="dxa"/>
          </w:tcPr>
          <w:p w14:paraId="4349311A" w14:textId="77777777" w:rsidR="004B4D17" w:rsidRPr="006705A8" w:rsidRDefault="004B4D17" w:rsidP="004B4D17">
            <w:pPr>
              <w:widowControl w:val="0"/>
              <w:spacing w:after="0"/>
              <w:ind w:firstLine="0"/>
              <w:jc w:val="center"/>
              <w:rPr>
                <w:b/>
                <w:sz w:val="26"/>
                <w:szCs w:val="28"/>
              </w:rPr>
            </w:pPr>
            <w:r w:rsidRPr="006705A8">
              <w:rPr>
                <w:b/>
                <w:sz w:val="26"/>
                <w:szCs w:val="28"/>
              </w:rPr>
              <w:t>THỦ TRƯỞNG</w:t>
            </w:r>
          </w:p>
          <w:p w14:paraId="69ED7F9F" w14:textId="77777777" w:rsidR="004B4D17" w:rsidRPr="006705A8" w:rsidRDefault="004D6163" w:rsidP="004B4D17">
            <w:pPr>
              <w:widowControl w:val="0"/>
              <w:spacing w:after="0"/>
              <w:ind w:firstLine="0"/>
              <w:jc w:val="center"/>
              <w:rPr>
                <w:b/>
                <w:sz w:val="26"/>
                <w:szCs w:val="28"/>
              </w:rPr>
            </w:pPr>
            <w:r w:rsidRPr="006705A8">
              <w:rPr>
                <w:b/>
                <w:sz w:val="26"/>
                <w:szCs w:val="28"/>
              </w:rPr>
              <w:t>TỔ CHỨC CHỦ TRÌ</w:t>
            </w:r>
            <w:r w:rsidR="004B4D17" w:rsidRPr="006705A8">
              <w:rPr>
                <w:b/>
                <w:sz w:val="26"/>
                <w:szCs w:val="28"/>
              </w:rPr>
              <w:t xml:space="preserve"> NHIỆM VỤ</w:t>
            </w:r>
          </w:p>
          <w:p w14:paraId="794AEEAE" w14:textId="58DAD2CC" w:rsidR="00396AA8" w:rsidRDefault="001F1367" w:rsidP="004B4D17">
            <w:pPr>
              <w:widowControl w:val="0"/>
              <w:spacing w:after="0"/>
              <w:ind w:firstLine="0"/>
              <w:jc w:val="center"/>
              <w:rPr>
                <w:sz w:val="26"/>
                <w:szCs w:val="28"/>
              </w:rPr>
            </w:pPr>
            <w:r>
              <w:rPr>
                <w:sz w:val="26"/>
                <w:szCs w:val="28"/>
                <w:lang w:val="en-US"/>
              </w:rPr>
              <w:t>GIÁM ĐỐC</w:t>
            </w:r>
            <w:r w:rsidR="004B4D17" w:rsidRPr="006705A8">
              <w:rPr>
                <w:sz w:val="26"/>
                <w:szCs w:val="28"/>
              </w:rPr>
              <w:t xml:space="preserve"> </w:t>
            </w:r>
          </w:p>
          <w:p w14:paraId="6540F287" w14:textId="77777777" w:rsidR="00B37E5A" w:rsidRDefault="00B37E5A" w:rsidP="004B4D17">
            <w:pPr>
              <w:widowControl w:val="0"/>
              <w:spacing w:after="0"/>
              <w:ind w:firstLine="0"/>
              <w:jc w:val="center"/>
              <w:rPr>
                <w:sz w:val="26"/>
                <w:szCs w:val="28"/>
              </w:rPr>
            </w:pPr>
          </w:p>
          <w:p w14:paraId="632E6F1A" w14:textId="77777777" w:rsidR="00B37E5A" w:rsidRDefault="00B37E5A" w:rsidP="004B4D17">
            <w:pPr>
              <w:widowControl w:val="0"/>
              <w:spacing w:after="0"/>
              <w:ind w:firstLine="0"/>
              <w:jc w:val="center"/>
              <w:rPr>
                <w:sz w:val="26"/>
                <w:szCs w:val="28"/>
              </w:rPr>
            </w:pPr>
          </w:p>
          <w:p w14:paraId="69EE72A4" w14:textId="77777777" w:rsidR="00B37E5A" w:rsidRDefault="00B37E5A" w:rsidP="004B4D17">
            <w:pPr>
              <w:widowControl w:val="0"/>
              <w:spacing w:after="0"/>
              <w:ind w:firstLine="0"/>
              <w:jc w:val="center"/>
              <w:rPr>
                <w:sz w:val="26"/>
                <w:szCs w:val="28"/>
              </w:rPr>
            </w:pPr>
          </w:p>
          <w:p w14:paraId="4B560942" w14:textId="77777777" w:rsidR="00B37E5A" w:rsidRDefault="00B37E5A" w:rsidP="004B4D17">
            <w:pPr>
              <w:widowControl w:val="0"/>
              <w:spacing w:after="0"/>
              <w:ind w:firstLine="0"/>
              <w:jc w:val="center"/>
              <w:rPr>
                <w:sz w:val="26"/>
                <w:szCs w:val="28"/>
              </w:rPr>
            </w:pPr>
          </w:p>
          <w:p w14:paraId="5745D40C" w14:textId="3050F56B" w:rsidR="00B37E5A" w:rsidRPr="00B37E5A" w:rsidRDefault="00B37E5A" w:rsidP="004B4D17">
            <w:pPr>
              <w:widowControl w:val="0"/>
              <w:spacing w:after="0"/>
              <w:ind w:firstLine="0"/>
              <w:jc w:val="center"/>
              <w:rPr>
                <w:b/>
                <w:bCs/>
                <w:sz w:val="26"/>
                <w:szCs w:val="28"/>
                <w:lang w:val="en-US"/>
              </w:rPr>
            </w:pPr>
            <w:r w:rsidRPr="00B37E5A">
              <w:rPr>
                <w:b/>
                <w:bCs/>
                <w:sz w:val="26"/>
                <w:szCs w:val="28"/>
                <w:lang w:val="en-US"/>
              </w:rPr>
              <w:t>Vũ Hữu Liêm</w:t>
            </w:r>
          </w:p>
        </w:tc>
      </w:tr>
    </w:tbl>
    <w:p w14:paraId="5C340EC2" w14:textId="77777777" w:rsidR="00396AA8" w:rsidRPr="006705A8" w:rsidRDefault="00396AA8" w:rsidP="00396AA8">
      <w:pPr>
        <w:spacing w:after="0"/>
        <w:ind w:firstLine="0"/>
        <w:rPr>
          <w:szCs w:val="28"/>
        </w:rPr>
      </w:pPr>
    </w:p>
    <w:sectPr w:rsidR="00396AA8" w:rsidRPr="006705A8" w:rsidSect="0086482D">
      <w:pgSz w:w="11906" w:h="16838" w:code="9"/>
      <w:pgMar w:top="1134" w:right="1134" w:bottom="1134" w:left="1701"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0598E" w14:textId="77777777" w:rsidR="00480065" w:rsidRDefault="00480065" w:rsidP="004A4F4C">
      <w:pPr>
        <w:spacing w:after="0"/>
      </w:pPr>
      <w:r>
        <w:separator/>
      </w:r>
    </w:p>
  </w:endnote>
  <w:endnote w:type="continuationSeparator" w:id="0">
    <w:p w14:paraId="52038F0A" w14:textId="77777777" w:rsidR="00480065" w:rsidRDefault="00480065" w:rsidP="004A4F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altName w:val="Times New Roman"/>
    <w:charset w:val="00"/>
    <w:family w:val="swiss"/>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3C6CC" w14:textId="77777777" w:rsidR="00480065" w:rsidRDefault="00480065" w:rsidP="004A4F4C">
      <w:pPr>
        <w:spacing w:after="0"/>
      </w:pPr>
      <w:r>
        <w:separator/>
      </w:r>
    </w:p>
  </w:footnote>
  <w:footnote w:type="continuationSeparator" w:id="0">
    <w:p w14:paraId="3AFB50A6" w14:textId="77777777" w:rsidR="00480065" w:rsidRDefault="00480065" w:rsidP="004A4F4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A56AD"/>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 w15:restartNumberingAfterBreak="0">
    <w:nsid w:val="583D5BE3"/>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 w15:restartNumberingAfterBreak="0">
    <w:nsid w:val="608A4B70"/>
    <w:multiLevelType w:val="hybridMultilevel"/>
    <w:tmpl w:val="790E751C"/>
    <w:lvl w:ilvl="0" w:tplc="42AC5046">
      <w:start w:val="1"/>
      <w:numFmt w:val="decimal"/>
      <w:lvlText w:val="%1."/>
      <w:lvlJc w:val="left"/>
      <w:pPr>
        <w:ind w:left="360" w:hanging="360"/>
      </w:pPr>
      <w:rPr>
        <w:rFonts w:eastAsia="Times New Roman" w:hint="default"/>
        <w:sz w:val="28"/>
        <w:szCs w:val="28"/>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 w15:restartNumberingAfterBreak="0">
    <w:nsid w:val="6DEB1BF4"/>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4" w15:restartNumberingAfterBreak="0">
    <w:nsid w:val="72FE50EE"/>
    <w:multiLevelType w:val="hybridMultilevel"/>
    <w:tmpl w:val="3974750A"/>
    <w:lvl w:ilvl="0" w:tplc="8544098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A15"/>
    <w:rsid w:val="0000604D"/>
    <w:rsid w:val="00006AED"/>
    <w:rsid w:val="00011899"/>
    <w:rsid w:val="00026397"/>
    <w:rsid w:val="000609D0"/>
    <w:rsid w:val="00065EC4"/>
    <w:rsid w:val="00077E28"/>
    <w:rsid w:val="000A31ED"/>
    <w:rsid w:val="000A59F1"/>
    <w:rsid w:val="000B3373"/>
    <w:rsid w:val="000C1EDE"/>
    <w:rsid w:val="000D1DC3"/>
    <w:rsid w:val="000D43B2"/>
    <w:rsid w:val="000D462C"/>
    <w:rsid w:val="000D769E"/>
    <w:rsid w:val="00100DFD"/>
    <w:rsid w:val="00100E6B"/>
    <w:rsid w:val="00106287"/>
    <w:rsid w:val="0011279D"/>
    <w:rsid w:val="00113467"/>
    <w:rsid w:val="00113988"/>
    <w:rsid w:val="00125A98"/>
    <w:rsid w:val="001337C6"/>
    <w:rsid w:val="00133DB5"/>
    <w:rsid w:val="00137A6B"/>
    <w:rsid w:val="00145ED7"/>
    <w:rsid w:val="00151DAE"/>
    <w:rsid w:val="00162B3D"/>
    <w:rsid w:val="00162F02"/>
    <w:rsid w:val="00170D8A"/>
    <w:rsid w:val="0018108D"/>
    <w:rsid w:val="00183F52"/>
    <w:rsid w:val="001908BD"/>
    <w:rsid w:val="00190A46"/>
    <w:rsid w:val="00195573"/>
    <w:rsid w:val="00197DA8"/>
    <w:rsid w:val="00197EDE"/>
    <w:rsid w:val="001C6F7E"/>
    <w:rsid w:val="001D2284"/>
    <w:rsid w:val="001E5D8C"/>
    <w:rsid w:val="001E7594"/>
    <w:rsid w:val="001F1367"/>
    <w:rsid w:val="001F3F9E"/>
    <w:rsid w:val="00221F48"/>
    <w:rsid w:val="00225345"/>
    <w:rsid w:val="0022596A"/>
    <w:rsid w:val="00227A02"/>
    <w:rsid w:val="00235A21"/>
    <w:rsid w:val="00267020"/>
    <w:rsid w:val="0027420F"/>
    <w:rsid w:val="002867DD"/>
    <w:rsid w:val="0029394E"/>
    <w:rsid w:val="00294DEA"/>
    <w:rsid w:val="00295159"/>
    <w:rsid w:val="002B233D"/>
    <w:rsid w:val="002B64FE"/>
    <w:rsid w:val="002B78DC"/>
    <w:rsid w:val="002C28FD"/>
    <w:rsid w:val="002C3DCC"/>
    <w:rsid w:val="002C4D46"/>
    <w:rsid w:val="002D0E3B"/>
    <w:rsid w:val="002E40AE"/>
    <w:rsid w:val="002E661E"/>
    <w:rsid w:val="002F5F28"/>
    <w:rsid w:val="002F6916"/>
    <w:rsid w:val="00307B13"/>
    <w:rsid w:val="00307C8F"/>
    <w:rsid w:val="00310721"/>
    <w:rsid w:val="00311613"/>
    <w:rsid w:val="00311ABB"/>
    <w:rsid w:val="003125BA"/>
    <w:rsid w:val="003133CB"/>
    <w:rsid w:val="003149F9"/>
    <w:rsid w:val="00316CE8"/>
    <w:rsid w:val="00321C82"/>
    <w:rsid w:val="003265AD"/>
    <w:rsid w:val="0036651A"/>
    <w:rsid w:val="00367600"/>
    <w:rsid w:val="00377984"/>
    <w:rsid w:val="003945C5"/>
    <w:rsid w:val="00395727"/>
    <w:rsid w:val="00396AA8"/>
    <w:rsid w:val="0039763C"/>
    <w:rsid w:val="003A09CA"/>
    <w:rsid w:val="003B0B5C"/>
    <w:rsid w:val="003B24EE"/>
    <w:rsid w:val="003B33EF"/>
    <w:rsid w:val="003B3F66"/>
    <w:rsid w:val="003C246D"/>
    <w:rsid w:val="003D0149"/>
    <w:rsid w:val="003D68C0"/>
    <w:rsid w:val="003E04E2"/>
    <w:rsid w:val="003F02D0"/>
    <w:rsid w:val="003F2D73"/>
    <w:rsid w:val="003F6494"/>
    <w:rsid w:val="00402103"/>
    <w:rsid w:val="00406A5B"/>
    <w:rsid w:val="00412ED1"/>
    <w:rsid w:val="004146E2"/>
    <w:rsid w:val="00420E8F"/>
    <w:rsid w:val="004225C7"/>
    <w:rsid w:val="00432AFC"/>
    <w:rsid w:val="004364AB"/>
    <w:rsid w:val="00436D9F"/>
    <w:rsid w:val="00442E07"/>
    <w:rsid w:val="00453670"/>
    <w:rsid w:val="00462B45"/>
    <w:rsid w:val="0047405E"/>
    <w:rsid w:val="004775BA"/>
    <w:rsid w:val="00480065"/>
    <w:rsid w:val="004802F5"/>
    <w:rsid w:val="00481B40"/>
    <w:rsid w:val="004A0340"/>
    <w:rsid w:val="004A1084"/>
    <w:rsid w:val="004A35FB"/>
    <w:rsid w:val="004A4F4C"/>
    <w:rsid w:val="004B16E2"/>
    <w:rsid w:val="004B4D17"/>
    <w:rsid w:val="004B6C15"/>
    <w:rsid w:val="004C0DE1"/>
    <w:rsid w:val="004C1F21"/>
    <w:rsid w:val="004D6163"/>
    <w:rsid w:val="004E1048"/>
    <w:rsid w:val="004E7B21"/>
    <w:rsid w:val="004E7D67"/>
    <w:rsid w:val="0050023D"/>
    <w:rsid w:val="00502CB0"/>
    <w:rsid w:val="005079A8"/>
    <w:rsid w:val="00535C23"/>
    <w:rsid w:val="0055134F"/>
    <w:rsid w:val="0055432C"/>
    <w:rsid w:val="00560745"/>
    <w:rsid w:val="00562E4C"/>
    <w:rsid w:val="00565C91"/>
    <w:rsid w:val="005665DD"/>
    <w:rsid w:val="00583E2C"/>
    <w:rsid w:val="005845A5"/>
    <w:rsid w:val="00595B41"/>
    <w:rsid w:val="005A7EB8"/>
    <w:rsid w:val="005B27CA"/>
    <w:rsid w:val="005C2238"/>
    <w:rsid w:val="005C3EA7"/>
    <w:rsid w:val="005D3D12"/>
    <w:rsid w:val="005D4940"/>
    <w:rsid w:val="005D7CD2"/>
    <w:rsid w:val="005E00B9"/>
    <w:rsid w:val="005E704D"/>
    <w:rsid w:val="005F007E"/>
    <w:rsid w:val="005F49E5"/>
    <w:rsid w:val="005F62BB"/>
    <w:rsid w:val="00605C19"/>
    <w:rsid w:val="00610D38"/>
    <w:rsid w:val="00613614"/>
    <w:rsid w:val="00624F6D"/>
    <w:rsid w:val="00627050"/>
    <w:rsid w:val="0063063E"/>
    <w:rsid w:val="006360A6"/>
    <w:rsid w:val="006364AD"/>
    <w:rsid w:val="00637DE8"/>
    <w:rsid w:val="00652F7E"/>
    <w:rsid w:val="00663D78"/>
    <w:rsid w:val="006705A8"/>
    <w:rsid w:val="00682DF3"/>
    <w:rsid w:val="006871BB"/>
    <w:rsid w:val="006920E3"/>
    <w:rsid w:val="006948AF"/>
    <w:rsid w:val="006A32B6"/>
    <w:rsid w:val="006B452F"/>
    <w:rsid w:val="006B63BD"/>
    <w:rsid w:val="006B6908"/>
    <w:rsid w:val="006C3A20"/>
    <w:rsid w:val="006C43B5"/>
    <w:rsid w:val="006C5120"/>
    <w:rsid w:val="006C5A85"/>
    <w:rsid w:val="006D0E12"/>
    <w:rsid w:val="006D2647"/>
    <w:rsid w:val="006E0AA6"/>
    <w:rsid w:val="007056F7"/>
    <w:rsid w:val="00707FEC"/>
    <w:rsid w:val="007108EF"/>
    <w:rsid w:val="00713F1F"/>
    <w:rsid w:val="00716243"/>
    <w:rsid w:val="00717B9C"/>
    <w:rsid w:val="007315EB"/>
    <w:rsid w:val="0075023A"/>
    <w:rsid w:val="00754A01"/>
    <w:rsid w:val="0075660A"/>
    <w:rsid w:val="0076042D"/>
    <w:rsid w:val="00762B79"/>
    <w:rsid w:val="00763101"/>
    <w:rsid w:val="007705E7"/>
    <w:rsid w:val="00772297"/>
    <w:rsid w:val="0077349C"/>
    <w:rsid w:val="00785ED8"/>
    <w:rsid w:val="00793671"/>
    <w:rsid w:val="007A3974"/>
    <w:rsid w:val="007A4E3B"/>
    <w:rsid w:val="007A6ED9"/>
    <w:rsid w:val="007B278D"/>
    <w:rsid w:val="007B3E51"/>
    <w:rsid w:val="007C2474"/>
    <w:rsid w:val="007C3A72"/>
    <w:rsid w:val="007E1708"/>
    <w:rsid w:val="007E1B5E"/>
    <w:rsid w:val="007E3FA7"/>
    <w:rsid w:val="007E4DE3"/>
    <w:rsid w:val="007F7470"/>
    <w:rsid w:val="0080301A"/>
    <w:rsid w:val="00815948"/>
    <w:rsid w:val="00820B05"/>
    <w:rsid w:val="008351AF"/>
    <w:rsid w:val="00842F6B"/>
    <w:rsid w:val="00860E39"/>
    <w:rsid w:val="008626D0"/>
    <w:rsid w:val="0086482D"/>
    <w:rsid w:val="00866F2A"/>
    <w:rsid w:val="00873B48"/>
    <w:rsid w:val="00882ACE"/>
    <w:rsid w:val="00884287"/>
    <w:rsid w:val="00895418"/>
    <w:rsid w:val="008B5BF5"/>
    <w:rsid w:val="008C5916"/>
    <w:rsid w:val="008C5B99"/>
    <w:rsid w:val="008C7874"/>
    <w:rsid w:val="008D1DE6"/>
    <w:rsid w:val="008D325F"/>
    <w:rsid w:val="008D5D84"/>
    <w:rsid w:val="008D77E0"/>
    <w:rsid w:val="008E24A7"/>
    <w:rsid w:val="008E312F"/>
    <w:rsid w:val="008E538A"/>
    <w:rsid w:val="008E5CA1"/>
    <w:rsid w:val="008E6FD8"/>
    <w:rsid w:val="00907A15"/>
    <w:rsid w:val="00907E9C"/>
    <w:rsid w:val="009146E4"/>
    <w:rsid w:val="009279F5"/>
    <w:rsid w:val="00931266"/>
    <w:rsid w:val="00944D5A"/>
    <w:rsid w:val="009501C6"/>
    <w:rsid w:val="00952FFD"/>
    <w:rsid w:val="00975558"/>
    <w:rsid w:val="00975DB3"/>
    <w:rsid w:val="009770BD"/>
    <w:rsid w:val="00985AC5"/>
    <w:rsid w:val="009872AB"/>
    <w:rsid w:val="009974F3"/>
    <w:rsid w:val="009A0EE0"/>
    <w:rsid w:val="009A2020"/>
    <w:rsid w:val="009B0EAE"/>
    <w:rsid w:val="009B3039"/>
    <w:rsid w:val="009B3E77"/>
    <w:rsid w:val="009B4130"/>
    <w:rsid w:val="009B4599"/>
    <w:rsid w:val="009B6768"/>
    <w:rsid w:val="009B78E2"/>
    <w:rsid w:val="009B7AD5"/>
    <w:rsid w:val="009D1109"/>
    <w:rsid w:val="009D26C2"/>
    <w:rsid w:val="009D39CB"/>
    <w:rsid w:val="009D5909"/>
    <w:rsid w:val="009D6418"/>
    <w:rsid w:val="009F08F6"/>
    <w:rsid w:val="00A15435"/>
    <w:rsid w:val="00A52309"/>
    <w:rsid w:val="00A747F0"/>
    <w:rsid w:val="00A772D4"/>
    <w:rsid w:val="00A82889"/>
    <w:rsid w:val="00AA5F23"/>
    <w:rsid w:val="00AD17D6"/>
    <w:rsid w:val="00AD79B1"/>
    <w:rsid w:val="00AE22BD"/>
    <w:rsid w:val="00AE2B06"/>
    <w:rsid w:val="00AE2EEB"/>
    <w:rsid w:val="00AE3501"/>
    <w:rsid w:val="00AE526B"/>
    <w:rsid w:val="00AE5A7A"/>
    <w:rsid w:val="00B126D0"/>
    <w:rsid w:val="00B21CE8"/>
    <w:rsid w:val="00B30D77"/>
    <w:rsid w:val="00B3566C"/>
    <w:rsid w:val="00B364BB"/>
    <w:rsid w:val="00B37E5A"/>
    <w:rsid w:val="00B44494"/>
    <w:rsid w:val="00B45C66"/>
    <w:rsid w:val="00B50673"/>
    <w:rsid w:val="00B71079"/>
    <w:rsid w:val="00B83D8A"/>
    <w:rsid w:val="00BB42A7"/>
    <w:rsid w:val="00BC5F42"/>
    <w:rsid w:val="00BD4B46"/>
    <w:rsid w:val="00BD68A5"/>
    <w:rsid w:val="00BF2B13"/>
    <w:rsid w:val="00BF3DDF"/>
    <w:rsid w:val="00BF79D3"/>
    <w:rsid w:val="00C00CE8"/>
    <w:rsid w:val="00C05351"/>
    <w:rsid w:val="00C06A1B"/>
    <w:rsid w:val="00C22CF6"/>
    <w:rsid w:val="00C35B80"/>
    <w:rsid w:val="00C44427"/>
    <w:rsid w:val="00C52FB9"/>
    <w:rsid w:val="00C73224"/>
    <w:rsid w:val="00C75B17"/>
    <w:rsid w:val="00C94997"/>
    <w:rsid w:val="00CC41F2"/>
    <w:rsid w:val="00CE28F9"/>
    <w:rsid w:val="00CE516B"/>
    <w:rsid w:val="00CE6384"/>
    <w:rsid w:val="00CE6B7A"/>
    <w:rsid w:val="00CF62A2"/>
    <w:rsid w:val="00D038F4"/>
    <w:rsid w:val="00D102A5"/>
    <w:rsid w:val="00D277BB"/>
    <w:rsid w:val="00D35A38"/>
    <w:rsid w:val="00D45A48"/>
    <w:rsid w:val="00D47C2C"/>
    <w:rsid w:val="00D56056"/>
    <w:rsid w:val="00D62392"/>
    <w:rsid w:val="00D82305"/>
    <w:rsid w:val="00D8575D"/>
    <w:rsid w:val="00DB3960"/>
    <w:rsid w:val="00DB7E66"/>
    <w:rsid w:val="00DC45B5"/>
    <w:rsid w:val="00DE3945"/>
    <w:rsid w:val="00DF08D3"/>
    <w:rsid w:val="00DF3A48"/>
    <w:rsid w:val="00E02CE6"/>
    <w:rsid w:val="00E04851"/>
    <w:rsid w:val="00E07211"/>
    <w:rsid w:val="00E129EB"/>
    <w:rsid w:val="00E23B07"/>
    <w:rsid w:val="00E30296"/>
    <w:rsid w:val="00E313EB"/>
    <w:rsid w:val="00E36E78"/>
    <w:rsid w:val="00E438B2"/>
    <w:rsid w:val="00E444AA"/>
    <w:rsid w:val="00E458D1"/>
    <w:rsid w:val="00E67FCE"/>
    <w:rsid w:val="00E74858"/>
    <w:rsid w:val="00E76189"/>
    <w:rsid w:val="00EA6654"/>
    <w:rsid w:val="00EB1E56"/>
    <w:rsid w:val="00EB299D"/>
    <w:rsid w:val="00EC014A"/>
    <w:rsid w:val="00EC5C9C"/>
    <w:rsid w:val="00ED130B"/>
    <w:rsid w:val="00ED3DCC"/>
    <w:rsid w:val="00ED78B4"/>
    <w:rsid w:val="00EE25FA"/>
    <w:rsid w:val="00EE2DAC"/>
    <w:rsid w:val="00EE3A61"/>
    <w:rsid w:val="00F01533"/>
    <w:rsid w:val="00F13E2E"/>
    <w:rsid w:val="00F21514"/>
    <w:rsid w:val="00F268C9"/>
    <w:rsid w:val="00F41B03"/>
    <w:rsid w:val="00F43316"/>
    <w:rsid w:val="00F44ED0"/>
    <w:rsid w:val="00F571B9"/>
    <w:rsid w:val="00F7071B"/>
    <w:rsid w:val="00F8200E"/>
    <w:rsid w:val="00F82DFC"/>
    <w:rsid w:val="00F84F1D"/>
    <w:rsid w:val="00FA01F1"/>
    <w:rsid w:val="00FA4910"/>
    <w:rsid w:val="00FB2B47"/>
    <w:rsid w:val="00FB66D6"/>
    <w:rsid w:val="00FC4751"/>
    <w:rsid w:val="00FD12FC"/>
    <w:rsid w:val="00FD55A2"/>
    <w:rsid w:val="00FE1AE7"/>
    <w:rsid w:val="00FE2C8D"/>
    <w:rsid w:val="00FF0904"/>
    <w:rsid w:val="00FF1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B274A"/>
  <w15:chartTrackingRefBased/>
  <w15:docId w15:val="{9AE79535-432F-45B2-8708-E1551FC05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8F6"/>
    <w:pPr>
      <w:spacing w:after="120"/>
      <w:ind w:firstLine="720"/>
      <w:jc w:val="both"/>
    </w:pPr>
    <w:rPr>
      <w:sz w:val="28"/>
      <w:szCs w:val="22"/>
      <w:lang w:val="vi-VN"/>
    </w:rPr>
  </w:style>
  <w:style w:type="paragraph" w:styleId="Heading1">
    <w:name w:val="heading 1"/>
    <w:basedOn w:val="Normal"/>
    <w:next w:val="Normal"/>
    <w:link w:val="Heading1Char"/>
    <w:qFormat/>
    <w:rsid w:val="00396AA8"/>
    <w:pPr>
      <w:keepNext/>
      <w:spacing w:after="0"/>
      <w:ind w:firstLine="0"/>
      <w:jc w:val="center"/>
      <w:outlineLvl w:val="0"/>
    </w:pPr>
    <w:rPr>
      <w:rFonts w:ascii=".VnTimeH" w:eastAsia="Times New Roman" w:hAnsi=".VnTimeH"/>
      <w:b/>
      <w:szCs w:val="20"/>
      <w:lang w:val="en-US"/>
    </w:rPr>
  </w:style>
  <w:style w:type="paragraph" w:styleId="Heading2">
    <w:name w:val="heading 2"/>
    <w:basedOn w:val="Normal"/>
    <w:next w:val="Normal"/>
    <w:link w:val="Heading2Char"/>
    <w:uiPriority w:val="9"/>
    <w:qFormat/>
    <w:rsid w:val="00CC41F2"/>
    <w:pPr>
      <w:keepNext/>
      <w:spacing w:before="240" w:after="60"/>
      <w:outlineLvl w:val="1"/>
    </w:pPr>
    <w:rPr>
      <w:rFonts w:eastAsia="Times New Roman"/>
      <w:b/>
      <w:bCs/>
      <w:i/>
      <w:iCs/>
      <w:szCs w:val="28"/>
    </w:rPr>
  </w:style>
  <w:style w:type="paragraph" w:styleId="Heading3">
    <w:name w:val="heading 3"/>
    <w:basedOn w:val="Normal"/>
    <w:next w:val="Normal"/>
    <w:link w:val="Heading3Char"/>
    <w:qFormat/>
    <w:rsid w:val="00396AA8"/>
    <w:pPr>
      <w:keepNext/>
      <w:spacing w:after="0"/>
      <w:ind w:firstLine="0"/>
      <w:jc w:val="center"/>
      <w:outlineLvl w:val="2"/>
    </w:pPr>
    <w:rPr>
      <w:rFonts w:ascii=".VnTime" w:eastAsia="Times New Roman" w:hAnsi=".VnTime"/>
      <w:b/>
      <w:i/>
      <w:sz w:val="26"/>
      <w:szCs w:val="20"/>
      <w:lang w:val="en-US"/>
    </w:rPr>
  </w:style>
  <w:style w:type="paragraph" w:styleId="Heading4">
    <w:name w:val="heading 4"/>
    <w:basedOn w:val="Normal"/>
    <w:next w:val="Normal"/>
    <w:link w:val="Heading4Char"/>
    <w:uiPriority w:val="9"/>
    <w:qFormat/>
    <w:rsid w:val="00AA5F23"/>
    <w:pPr>
      <w:keepNext/>
      <w:spacing w:before="240" w:after="60"/>
      <w:outlineLvl w:val="3"/>
    </w:pPr>
    <w:rPr>
      <w:rFonts w:ascii="Arial" w:eastAsia="Times New Roman" w:hAnsi="Arial"/>
      <w:b/>
      <w:bCs/>
      <w:szCs w:val="28"/>
    </w:rPr>
  </w:style>
  <w:style w:type="paragraph" w:styleId="Heading5">
    <w:name w:val="heading 5"/>
    <w:basedOn w:val="Normal"/>
    <w:next w:val="Normal"/>
    <w:link w:val="Heading5Char"/>
    <w:uiPriority w:val="9"/>
    <w:qFormat/>
    <w:rsid w:val="006C3A20"/>
    <w:pPr>
      <w:spacing w:before="240" w:after="60"/>
      <w:outlineLvl w:val="4"/>
    </w:pPr>
    <w:rPr>
      <w:rFonts w:ascii="Arial" w:eastAsia="Times New Roman" w:hAnsi="Arial"/>
      <w:b/>
      <w:bCs/>
      <w:i/>
      <w:iCs/>
      <w:sz w:val="26"/>
      <w:szCs w:val="26"/>
    </w:rPr>
  </w:style>
  <w:style w:type="paragraph" w:styleId="Heading7">
    <w:name w:val="heading 7"/>
    <w:basedOn w:val="Normal"/>
    <w:next w:val="Normal"/>
    <w:link w:val="Heading7Char"/>
    <w:uiPriority w:val="9"/>
    <w:qFormat/>
    <w:rsid w:val="00652F7E"/>
    <w:pPr>
      <w:spacing w:before="240" w:after="60"/>
      <w:outlineLvl w:val="6"/>
    </w:pPr>
    <w:rPr>
      <w:rFonts w:ascii="Arial" w:eastAsia="Times New Roman" w:hAnsi="Arial"/>
      <w:sz w:val="24"/>
      <w:szCs w:val="24"/>
    </w:rPr>
  </w:style>
  <w:style w:type="paragraph" w:styleId="Heading8">
    <w:name w:val="heading 8"/>
    <w:basedOn w:val="Normal"/>
    <w:next w:val="Normal"/>
    <w:link w:val="Heading8Char"/>
    <w:uiPriority w:val="9"/>
    <w:qFormat/>
    <w:rsid w:val="00652F7E"/>
    <w:pPr>
      <w:spacing w:before="240" w:after="60"/>
      <w:outlineLvl w:val="7"/>
    </w:pPr>
    <w:rPr>
      <w:rFonts w:ascii="Arial" w:eastAsia="Times New Roman" w:hAnsi="Arial"/>
      <w:i/>
      <w:iCs/>
      <w:sz w:val="24"/>
      <w:szCs w:val="24"/>
    </w:rPr>
  </w:style>
  <w:style w:type="paragraph" w:styleId="Heading9">
    <w:name w:val="heading 9"/>
    <w:basedOn w:val="Normal"/>
    <w:next w:val="Normal"/>
    <w:link w:val="Heading9Char"/>
    <w:uiPriority w:val="9"/>
    <w:qFormat/>
    <w:rsid w:val="00652F7E"/>
    <w:pPr>
      <w:spacing w:before="240" w:after="60"/>
      <w:outlineLvl w:val="8"/>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4F4C"/>
    <w:pPr>
      <w:tabs>
        <w:tab w:val="center" w:pos="4513"/>
        <w:tab w:val="right" w:pos="9026"/>
      </w:tabs>
    </w:pPr>
  </w:style>
  <w:style w:type="character" w:customStyle="1" w:styleId="HeaderChar">
    <w:name w:val="Header Char"/>
    <w:link w:val="Header"/>
    <w:uiPriority w:val="99"/>
    <w:rsid w:val="004A4F4C"/>
    <w:rPr>
      <w:sz w:val="28"/>
      <w:szCs w:val="22"/>
      <w:lang w:eastAsia="en-US"/>
    </w:rPr>
  </w:style>
  <w:style w:type="paragraph" w:styleId="Footer">
    <w:name w:val="footer"/>
    <w:basedOn w:val="Normal"/>
    <w:link w:val="FooterChar"/>
    <w:uiPriority w:val="99"/>
    <w:unhideWhenUsed/>
    <w:rsid w:val="004A4F4C"/>
    <w:pPr>
      <w:tabs>
        <w:tab w:val="center" w:pos="4513"/>
        <w:tab w:val="right" w:pos="9026"/>
      </w:tabs>
    </w:pPr>
  </w:style>
  <w:style w:type="character" w:customStyle="1" w:styleId="FooterChar">
    <w:name w:val="Footer Char"/>
    <w:link w:val="Footer"/>
    <w:uiPriority w:val="99"/>
    <w:rsid w:val="004A4F4C"/>
    <w:rPr>
      <w:sz w:val="28"/>
      <w:szCs w:val="22"/>
      <w:lang w:eastAsia="en-US"/>
    </w:rPr>
  </w:style>
  <w:style w:type="character" w:customStyle="1" w:styleId="Heading1Char">
    <w:name w:val="Heading 1 Char"/>
    <w:link w:val="Heading1"/>
    <w:rsid w:val="00396AA8"/>
    <w:rPr>
      <w:rFonts w:ascii=".VnTimeH" w:eastAsia="Times New Roman" w:hAnsi=".VnTimeH"/>
      <w:b/>
      <w:sz w:val="28"/>
      <w:lang w:val="en-US" w:eastAsia="en-US"/>
    </w:rPr>
  </w:style>
  <w:style w:type="character" w:customStyle="1" w:styleId="Heading3Char">
    <w:name w:val="Heading 3 Char"/>
    <w:link w:val="Heading3"/>
    <w:rsid w:val="00396AA8"/>
    <w:rPr>
      <w:rFonts w:ascii=".VnTime" w:eastAsia="Times New Roman" w:hAnsi=".VnTime"/>
      <w:b/>
      <w:i/>
      <w:sz w:val="26"/>
      <w:lang w:val="en-US" w:eastAsia="en-US"/>
    </w:rPr>
  </w:style>
  <w:style w:type="paragraph" w:styleId="BodyTextIndent">
    <w:name w:val="Body Text Indent"/>
    <w:basedOn w:val="Normal"/>
    <w:link w:val="BodyTextIndentChar"/>
    <w:rsid w:val="00396AA8"/>
    <w:pPr>
      <w:spacing w:after="0"/>
      <w:ind w:firstLine="0"/>
    </w:pPr>
    <w:rPr>
      <w:rFonts w:ascii=".VnTime" w:eastAsia="Times New Roman" w:hAnsi=".VnTime"/>
      <w:sz w:val="26"/>
      <w:szCs w:val="20"/>
      <w:lang w:val="en-US"/>
    </w:rPr>
  </w:style>
  <w:style w:type="character" w:customStyle="1" w:styleId="BodyTextIndentChar">
    <w:name w:val="Body Text Indent Char"/>
    <w:link w:val="BodyTextIndent"/>
    <w:rsid w:val="00396AA8"/>
    <w:rPr>
      <w:rFonts w:ascii=".VnTime" w:eastAsia="Times New Roman" w:hAnsi=".VnTime"/>
      <w:sz w:val="26"/>
      <w:lang w:val="en-US" w:eastAsia="en-US"/>
    </w:rPr>
  </w:style>
  <w:style w:type="paragraph" w:styleId="BodyText2">
    <w:name w:val="Body Text 2"/>
    <w:basedOn w:val="Normal"/>
    <w:link w:val="BodyText2Char"/>
    <w:rsid w:val="00396AA8"/>
    <w:pPr>
      <w:spacing w:line="480" w:lineRule="auto"/>
      <w:ind w:firstLine="0"/>
      <w:jc w:val="left"/>
    </w:pPr>
    <w:rPr>
      <w:rFonts w:eastAsia="Times New Roman"/>
      <w:sz w:val="20"/>
      <w:szCs w:val="20"/>
      <w:lang w:val="en-US"/>
    </w:rPr>
  </w:style>
  <w:style w:type="character" w:customStyle="1" w:styleId="BodyText2Char">
    <w:name w:val="Body Text 2 Char"/>
    <w:link w:val="BodyText2"/>
    <w:rsid w:val="00396AA8"/>
    <w:rPr>
      <w:rFonts w:eastAsia="Times New Roman"/>
      <w:lang w:val="en-US" w:eastAsia="en-US"/>
    </w:rPr>
  </w:style>
  <w:style w:type="paragraph" w:customStyle="1" w:styleId="Blockquote">
    <w:name w:val="Blockquote"/>
    <w:basedOn w:val="Normal"/>
    <w:rsid w:val="00396AA8"/>
    <w:pPr>
      <w:autoSpaceDE w:val="0"/>
      <w:autoSpaceDN w:val="0"/>
      <w:spacing w:before="100" w:after="100"/>
      <w:ind w:left="360" w:right="360" w:firstLine="0"/>
      <w:jc w:val="left"/>
    </w:pPr>
    <w:rPr>
      <w:rFonts w:eastAsia="Times New Roman"/>
      <w:sz w:val="24"/>
      <w:szCs w:val="24"/>
      <w:lang w:val="en-US"/>
    </w:rPr>
  </w:style>
  <w:style w:type="character" w:customStyle="1" w:styleId="Heading4Char">
    <w:name w:val="Heading 4 Char"/>
    <w:link w:val="Heading4"/>
    <w:uiPriority w:val="9"/>
    <w:semiHidden/>
    <w:rsid w:val="00AA5F23"/>
    <w:rPr>
      <w:rFonts w:ascii="Arial" w:eastAsia="Times New Roman" w:hAnsi="Arial" w:cs="Times New Roman"/>
      <w:b/>
      <w:bCs/>
      <w:sz w:val="28"/>
      <w:szCs w:val="28"/>
      <w:lang w:eastAsia="en-US"/>
    </w:rPr>
  </w:style>
  <w:style w:type="paragraph" w:styleId="BodyText">
    <w:name w:val="Body Text"/>
    <w:basedOn w:val="Normal"/>
    <w:link w:val="BodyTextChar"/>
    <w:uiPriority w:val="99"/>
    <w:semiHidden/>
    <w:unhideWhenUsed/>
    <w:rsid w:val="00AA5F23"/>
  </w:style>
  <w:style w:type="character" w:customStyle="1" w:styleId="BodyTextChar">
    <w:name w:val="Body Text Char"/>
    <w:link w:val="BodyText"/>
    <w:uiPriority w:val="99"/>
    <w:semiHidden/>
    <w:rsid w:val="00AA5F23"/>
    <w:rPr>
      <w:sz w:val="28"/>
      <w:szCs w:val="22"/>
      <w:lang w:eastAsia="en-US"/>
    </w:rPr>
  </w:style>
  <w:style w:type="paragraph" w:styleId="Title">
    <w:name w:val="Title"/>
    <w:basedOn w:val="Normal"/>
    <w:link w:val="TitleChar"/>
    <w:qFormat/>
    <w:rsid w:val="00AA5F23"/>
    <w:pPr>
      <w:spacing w:after="0"/>
      <w:ind w:left="5040"/>
      <w:jc w:val="center"/>
    </w:pPr>
    <w:rPr>
      <w:rFonts w:ascii=".VnTime" w:eastAsia="Times New Roman" w:hAnsi=".VnTime"/>
      <w:b/>
      <w:szCs w:val="20"/>
      <w:lang w:val="en-US"/>
    </w:rPr>
  </w:style>
  <w:style w:type="character" w:customStyle="1" w:styleId="TitleChar">
    <w:name w:val="Title Char"/>
    <w:link w:val="Title"/>
    <w:rsid w:val="00AA5F23"/>
    <w:rPr>
      <w:rFonts w:ascii=".VnTime" w:eastAsia="Times New Roman" w:hAnsi=".VnTime"/>
      <w:b/>
      <w:sz w:val="28"/>
      <w:lang w:val="en-US" w:eastAsia="en-US"/>
    </w:rPr>
  </w:style>
  <w:style w:type="paragraph" w:styleId="BodyText3">
    <w:name w:val="Body Text 3"/>
    <w:basedOn w:val="Normal"/>
    <w:link w:val="BodyText3Char"/>
    <w:uiPriority w:val="99"/>
    <w:semiHidden/>
    <w:unhideWhenUsed/>
    <w:rsid w:val="0050023D"/>
    <w:rPr>
      <w:sz w:val="16"/>
      <w:szCs w:val="16"/>
    </w:rPr>
  </w:style>
  <w:style w:type="character" w:customStyle="1" w:styleId="BodyText3Char">
    <w:name w:val="Body Text 3 Char"/>
    <w:link w:val="BodyText3"/>
    <w:uiPriority w:val="99"/>
    <w:semiHidden/>
    <w:rsid w:val="0050023D"/>
    <w:rPr>
      <w:sz w:val="16"/>
      <w:szCs w:val="16"/>
      <w:lang w:eastAsia="en-US"/>
    </w:rPr>
  </w:style>
  <w:style w:type="character" w:customStyle="1" w:styleId="Heading2Char">
    <w:name w:val="Heading 2 Char"/>
    <w:link w:val="Heading2"/>
    <w:uiPriority w:val="9"/>
    <w:semiHidden/>
    <w:rsid w:val="00CC41F2"/>
    <w:rPr>
      <w:rFonts w:ascii="Times New Roman" w:eastAsia="Times New Roman" w:hAnsi="Times New Roman" w:cs="Times New Roman"/>
      <w:b/>
      <w:bCs/>
      <w:i/>
      <w:iCs/>
      <w:sz w:val="28"/>
      <w:szCs w:val="28"/>
      <w:lang w:eastAsia="en-US"/>
    </w:rPr>
  </w:style>
  <w:style w:type="paragraph" w:customStyle="1" w:styleId="Char1">
    <w:name w:val="Char1"/>
    <w:basedOn w:val="Normal"/>
    <w:rsid w:val="00CC41F2"/>
    <w:pPr>
      <w:spacing w:after="160" w:line="240" w:lineRule="exact"/>
      <w:ind w:firstLine="0"/>
      <w:jc w:val="left"/>
    </w:pPr>
    <w:rPr>
      <w:rFonts w:ascii="Verdana" w:eastAsia="Times New Roman" w:hAnsi="Verdana"/>
      <w:sz w:val="20"/>
      <w:szCs w:val="20"/>
      <w:lang w:val="en-US"/>
    </w:rPr>
  </w:style>
  <w:style w:type="paragraph" w:customStyle="1" w:styleId="Normal1">
    <w:name w:val="Normal1"/>
    <w:basedOn w:val="Normal"/>
    <w:rsid w:val="00B364BB"/>
    <w:pPr>
      <w:spacing w:after="0"/>
      <w:ind w:firstLine="0"/>
      <w:jc w:val="left"/>
    </w:pPr>
    <w:rPr>
      <w:rFonts w:eastAsia="Times New Roman"/>
      <w:sz w:val="20"/>
      <w:szCs w:val="20"/>
      <w:lang w:val="en-US"/>
    </w:rPr>
  </w:style>
  <w:style w:type="character" w:customStyle="1" w:styleId="normalchar1">
    <w:name w:val="normal__char1"/>
    <w:rsid w:val="00B364BB"/>
    <w:rPr>
      <w:rFonts w:ascii="Times New Roman" w:hAnsi="Times New Roman" w:cs="Times New Roman" w:hint="default"/>
      <w:strike w:val="0"/>
      <w:dstrike w:val="0"/>
      <w:sz w:val="20"/>
      <w:szCs w:val="20"/>
      <w:u w:val="none"/>
      <w:effect w:val="none"/>
    </w:rPr>
  </w:style>
  <w:style w:type="paragraph" w:styleId="BodyTextIndent2">
    <w:name w:val="Body Text Indent 2"/>
    <w:basedOn w:val="Normal"/>
    <w:link w:val="BodyTextIndent2Char"/>
    <w:uiPriority w:val="99"/>
    <w:semiHidden/>
    <w:unhideWhenUsed/>
    <w:rsid w:val="00CF62A2"/>
    <w:pPr>
      <w:spacing w:line="480" w:lineRule="auto"/>
      <w:ind w:left="283"/>
    </w:pPr>
  </w:style>
  <w:style w:type="character" w:customStyle="1" w:styleId="BodyTextIndent2Char">
    <w:name w:val="Body Text Indent 2 Char"/>
    <w:link w:val="BodyTextIndent2"/>
    <w:uiPriority w:val="99"/>
    <w:semiHidden/>
    <w:rsid w:val="00CF62A2"/>
    <w:rPr>
      <w:sz w:val="28"/>
      <w:szCs w:val="22"/>
      <w:lang w:eastAsia="en-US"/>
    </w:rPr>
  </w:style>
  <w:style w:type="character" w:customStyle="1" w:styleId="Heading7Char">
    <w:name w:val="Heading 7 Char"/>
    <w:link w:val="Heading7"/>
    <w:uiPriority w:val="9"/>
    <w:semiHidden/>
    <w:rsid w:val="00652F7E"/>
    <w:rPr>
      <w:rFonts w:ascii="Arial" w:eastAsia="Times New Roman" w:hAnsi="Arial" w:cs="Times New Roman"/>
      <w:sz w:val="24"/>
      <w:szCs w:val="24"/>
      <w:lang w:eastAsia="en-US"/>
    </w:rPr>
  </w:style>
  <w:style w:type="character" w:customStyle="1" w:styleId="Heading8Char">
    <w:name w:val="Heading 8 Char"/>
    <w:link w:val="Heading8"/>
    <w:uiPriority w:val="9"/>
    <w:semiHidden/>
    <w:rsid w:val="00652F7E"/>
    <w:rPr>
      <w:rFonts w:ascii="Arial" w:eastAsia="Times New Roman" w:hAnsi="Arial" w:cs="Times New Roman"/>
      <w:i/>
      <w:iCs/>
      <w:sz w:val="24"/>
      <w:szCs w:val="24"/>
      <w:lang w:eastAsia="en-US"/>
    </w:rPr>
  </w:style>
  <w:style w:type="character" w:customStyle="1" w:styleId="Heading9Char">
    <w:name w:val="Heading 9 Char"/>
    <w:link w:val="Heading9"/>
    <w:uiPriority w:val="9"/>
    <w:rsid w:val="00652F7E"/>
    <w:rPr>
      <w:rFonts w:ascii="Times New Roman" w:eastAsia="Times New Roman" w:hAnsi="Times New Roman" w:cs="Times New Roman"/>
      <w:sz w:val="22"/>
      <w:szCs w:val="22"/>
      <w:lang w:eastAsia="en-US"/>
    </w:rPr>
  </w:style>
  <w:style w:type="character" w:customStyle="1" w:styleId="Heading5Char">
    <w:name w:val="Heading 5 Char"/>
    <w:link w:val="Heading5"/>
    <w:uiPriority w:val="9"/>
    <w:semiHidden/>
    <w:rsid w:val="006C3A20"/>
    <w:rPr>
      <w:rFonts w:ascii="Arial" w:eastAsia="Times New Roman" w:hAnsi="Arial" w:cs="Times New Roman"/>
      <w:b/>
      <w:bCs/>
      <w:i/>
      <w:iCs/>
      <w:sz w:val="26"/>
      <w:szCs w:val="26"/>
      <w:lang w:eastAsia="en-US"/>
    </w:rPr>
  </w:style>
  <w:style w:type="paragraph" w:styleId="BodyTextIndent3">
    <w:name w:val="Body Text Indent 3"/>
    <w:basedOn w:val="Normal"/>
    <w:link w:val="BodyTextIndent3Char"/>
    <w:uiPriority w:val="99"/>
    <w:semiHidden/>
    <w:unhideWhenUsed/>
    <w:rsid w:val="007C2474"/>
    <w:pPr>
      <w:ind w:left="283"/>
    </w:pPr>
    <w:rPr>
      <w:sz w:val="16"/>
      <w:szCs w:val="16"/>
    </w:rPr>
  </w:style>
  <w:style w:type="character" w:customStyle="1" w:styleId="BodyTextIndent3Char">
    <w:name w:val="Body Text Indent 3 Char"/>
    <w:link w:val="BodyTextIndent3"/>
    <w:uiPriority w:val="99"/>
    <w:semiHidden/>
    <w:rsid w:val="007C2474"/>
    <w:rPr>
      <w:sz w:val="16"/>
      <w:szCs w:val="16"/>
      <w:lang w:eastAsia="en-US"/>
    </w:rPr>
  </w:style>
  <w:style w:type="paragraph" w:styleId="BalloonText">
    <w:name w:val="Balloon Text"/>
    <w:basedOn w:val="Normal"/>
    <w:link w:val="BalloonTextChar"/>
    <w:uiPriority w:val="99"/>
    <w:semiHidden/>
    <w:unhideWhenUsed/>
    <w:rsid w:val="000D769E"/>
    <w:pPr>
      <w:spacing w:after="0"/>
    </w:pPr>
    <w:rPr>
      <w:rFonts w:ascii="Segoe UI" w:hAnsi="Segoe UI" w:cs="Segoe UI"/>
      <w:sz w:val="18"/>
      <w:szCs w:val="18"/>
    </w:rPr>
  </w:style>
  <w:style w:type="character" w:customStyle="1" w:styleId="BalloonTextChar">
    <w:name w:val="Balloon Text Char"/>
    <w:link w:val="BalloonText"/>
    <w:uiPriority w:val="99"/>
    <w:semiHidden/>
    <w:rsid w:val="000D769E"/>
    <w:rPr>
      <w:rFonts w:ascii="Segoe UI" w:hAnsi="Segoe UI" w:cs="Segoe UI"/>
      <w:sz w:val="18"/>
      <w:szCs w:val="18"/>
      <w:lang w:eastAsia="en-US"/>
    </w:rPr>
  </w:style>
  <w:style w:type="paragraph" w:styleId="FootnoteText">
    <w:name w:val="footnote text"/>
    <w:basedOn w:val="Normal"/>
    <w:link w:val="FootnoteTextChar"/>
    <w:uiPriority w:val="99"/>
    <w:semiHidden/>
    <w:unhideWhenUsed/>
    <w:rsid w:val="005B27CA"/>
    <w:rPr>
      <w:sz w:val="20"/>
      <w:szCs w:val="20"/>
    </w:rPr>
  </w:style>
  <w:style w:type="character" w:customStyle="1" w:styleId="FootnoteTextChar">
    <w:name w:val="Footnote Text Char"/>
    <w:link w:val="FootnoteText"/>
    <w:uiPriority w:val="99"/>
    <w:semiHidden/>
    <w:rsid w:val="005B27CA"/>
    <w:rPr>
      <w:lang w:eastAsia="en-US"/>
    </w:rPr>
  </w:style>
  <w:style w:type="character" w:styleId="FootnoteReference">
    <w:name w:val="footnote reference"/>
    <w:uiPriority w:val="99"/>
    <w:semiHidden/>
    <w:unhideWhenUsed/>
    <w:rsid w:val="005B27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8484">
      <w:bodyDiv w:val="1"/>
      <w:marLeft w:val="0"/>
      <w:marRight w:val="0"/>
      <w:marTop w:val="0"/>
      <w:marBottom w:val="0"/>
      <w:divBdr>
        <w:top w:val="none" w:sz="0" w:space="0" w:color="auto"/>
        <w:left w:val="none" w:sz="0" w:space="0" w:color="auto"/>
        <w:bottom w:val="none" w:sz="0" w:space="0" w:color="auto"/>
        <w:right w:val="none" w:sz="0" w:space="0" w:color="auto"/>
      </w:divBdr>
    </w:div>
    <w:div w:id="442770871">
      <w:bodyDiv w:val="1"/>
      <w:marLeft w:val="0"/>
      <w:marRight w:val="0"/>
      <w:marTop w:val="0"/>
      <w:marBottom w:val="0"/>
      <w:divBdr>
        <w:top w:val="none" w:sz="0" w:space="0" w:color="auto"/>
        <w:left w:val="none" w:sz="0" w:space="0" w:color="auto"/>
        <w:bottom w:val="none" w:sz="0" w:space="0" w:color="auto"/>
        <w:right w:val="none" w:sz="0" w:space="0" w:color="auto"/>
      </w:divBdr>
    </w:div>
    <w:div w:id="586622949">
      <w:bodyDiv w:val="1"/>
      <w:marLeft w:val="0"/>
      <w:marRight w:val="0"/>
      <w:marTop w:val="0"/>
      <w:marBottom w:val="0"/>
      <w:divBdr>
        <w:top w:val="none" w:sz="0" w:space="0" w:color="auto"/>
        <w:left w:val="none" w:sz="0" w:space="0" w:color="auto"/>
        <w:bottom w:val="none" w:sz="0" w:space="0" w:color="auto"/>
        <w:right w:val="none" w:sz="0" w:space="0" w:color="auto"/>
      </w:divBdr>
    </w:div>
    <w:div w:id="824587982">
      <w:bodyDiv w:val="1"/>
      <w:marLeft w:val="0"/>
      <w:marRight w:val="0"/>
      <w:marTop w:val="0"/>
      <w:marBottom w:val="0"/>
      <w:divBdr>
        <w:top w:val="none" w:sz="0" w:space="0" w:color="auto"/>
        <w:left w:val="none" w:sz="0" w:space="0" w:color="auto"/>
        <w:bottom w:val="none" w:sz="0" w:space="0" w:color="auto"/>
        <w:right w:val="none" w:sz="0" w:space="0" w:color="auto"/>
      </w:divBdr>
    </w:div>
    <w:div w:id="929393681">
      <w:bodyDiv w:val="1"/>
      <w:marLeft w:val="0"/>
      <w:marRight w:val="0"/>
      <w:marTop w:val="0"/>
      <w:marBottom w:val="0"/>
      <w:divBdr>
        <w:top w:val="none" w:sz="0" w:space="0" w:color="auto"/>
        <w:left w:val="none" w:sz="0" w:space="0" w:color="auto"/>
        <w:bottom w:val="none" w:sz="0" w:space="0" w:color="auto"/>
        <w:right w:val="none" w:sz="0" w:space="0" w:color="auto"/>
      </w:divBdr>
    </w:div>
    <w:div w:id="1438796285">
      <w:bodyDiv w:val="1"/>
      <w:marLeft w:val="0"/>
      <w:marRight w:val="0"/>
      <w:marTop w:val="0"/>
      <w:marBottom w:val="0"/>
      <w:divBdr>
        <w:top w:val="none" w:sz="0" w:space="0" w:color="auto"/>
        <w:left w:val="none" w:sz="0" w:space="0" w:color="auto"/>
        <w:bottom w:val="none" w:sz="0" w:space="0" w:color="auto"/>
        <w:right w:val="none" w:sz="0" w:space="0" w:color="auto"/>
      </w:divBdr>
    </w:div>
    <w:div w:id="1756897791">
      <w:bodyDiv w:val="1"/>
      <w:marLeft w:val="0"/>
      <w:marRight w:val="0"/>
      <w:marTop w:val="0"/>
      <w:marBottom w:val="0"/>
      <w:divBdr>
        <w:top w:val="none" w:sz="0" w:space="0" w:color="auto"/>
        <w:left w:val="none" w:sz="0" w:space="0" w:color="auto"/>
        <w:bottom w:val="none" w:sz="0" w:space="0" w:color="auto"/>
        <w:right w:val="none" w:sz="0" w:space="0" w:color="auto"/>
      </w:divBdr>
    </w:div>
    <w:div w:id="191550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C3CD6312299644A3D1DC6C7CCF5752" ma:contentTypeVersion="7" ma:contentTypeDescription="Create a new document." ma:contentTypeScope="" ma:versionID="f34eeb51f7d2d5f143a2279430a65e29">
  <xsd:schema xmlns:xsd="http://www.w3.org/2001/XMLSchema" xmlns:xs="http://www.w3.org/2001/XMLSchema" xmlns:p="http://schemas.microsoft.com/office/2006/metadata/properties" xmlns:ns2="4fbc9bd2-95f2-4216-8ce4-0fe6c7b9ade8" xmlns:ns3="0630bc4e-9d04-49b7-a488-53885980440a" targetNamespace="http://schemas.microsoft.com/office/2006/metadata/properties" ma:root="true" ma:fieldsID="09dafed02899f322b570eae1888b4fbc" ns2:_="" ns3:_="">
    <xsd:import namespace="4fbc9bd2-95f2-4216-8ce4-0fe6c7b9ade8"/>
    <xsd:import namespace="0630bc4e-9d04-49b7-a488-53885980440a"/>
    <xsd:element name="properties">
      <xsd:complexType>
        <xsd:sequence>
          <xsd:element name="documentManagement">
            <xsd:complexType>
              <xsd:all>
                <xsd:element ref="ns2:UserShare" minOccurs="0"/>
                <xsd:element ref="ns2:UserOwner" minOccurs="0"/>
                <xsd:element ref="ns2:UserCreated" minOccurs="0"/>
                <xsd:element ref="ns3:SharedWithUsers" minOccurs="0"/>
                <xsd:element ref="ns3:SharedWithDetails" minOccurs="0"/>
                <xsd:element ref="ns2:UserEdit" minOccurs="0"/>
                <xsd:element ref="ns2:Type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c9bd2-95f2-4216-8ce4-0fe6c7b9ade8" elementFormDefault="qualified">
    <xsd:import namespace="http://schemas.microsoft.com/office/2006/documentManagement/types"/>
    <xsd:import namespace="http://schemas.microsoft.com/office/infopath/2007/PartnerControls"/>
    <xsd:element name="UserShare" ma:index="8" nillable="true" ma:displayName="UserShare" ma:internalName="UserShare">
      <xsd:simpleType>
        <xsd:restriction base="dms:Text">
          <xsd:maxLength value="255"/>
        </xsd:restriction>
      </xsd:simpleType>
    </xsd:element>
    <xsd:element name="UserOwner" ma:index="9" nillable="true" ma:displayName="UserOwner" ma:description="Người sở hưu có quyền sửa" ma:internalName="UserOwner">
      <xsd:simpleType>
        <xsd:restriction base="dms:Text">
          <xsd:maxLength value="255"/>
        </xsd:restriction>
      </xsd:simpleType>
    </xsd:element>
    <xsd:element name="UserCreated" ma:index="10" nillable="true" ma:displayName="UserCreated" ma:description="Người tạo có quyền xóa tài liệu thư mục" ma:internalName="UserCreated">
      <xsd:simpleType>
        <xsd:restriction base="dms:Text">
          <xsd:maxLength value="255"/>
        </xsd:restriction>
      </xsd:simpleType>
    </xsd:element>
    <xsd:element name="UserEdit" ma:index="13" nillable="true" ma:displayName="UserEdit" ma:internalName="UserEdit">
      <xsd:simpleType>
        <xsd:restriction base="dms:Text">
          <xsd:maxLength value="255"/>
        </xsd:restriction>
      </xsd:simpleType>
    </xsd:element>
    <xsd:element name="TypeFile" ma:index="14" nillable="true" ma:displayName="TypeFile" ma:internalName="TypeFil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630bc4e-9d04-49b7-a488-5388598044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serShare xmlns="4fbc9bd2-95f2-4216-8ce4-0fe6c7b9ade8">,305,459,</UserShare>
    <UserEdit xmlns="4fbc9bd2-95f2-4216-8ce4-0fe6c7b9ade8">,459,</UserEdit>
    <TypeFile xmlns="4fbc9bd2-95f2-4216-8ce4-0fe6c7b9ade8">4</TypeFile>
    <UserOwner xmlns="4fbc9bd2-95f2-4216-8ce4-0fe6c7b9ade8">459</UserOwner>
    <UserCreated xmlns="4fbc9bd2-95f2-4216-8ce4-0fe6c7b9ade8">459</UserCreated>
  </documentManagement>
</p:properties>
</file>

<file path=customXml/itemProps1.xml><?xml version="1.0" encoding="utf-8"?>
<ds:datastoreItem xmlns:ds="http://schemas.openxmlformats.org/officeDocument/2006/customXml" ds:itemID="{9C20DB88-A3F7-4CF5-A59D-BD9BEA8F69E5}">
  <ds:schemaRefs>
    <ds:schemaRef ds:uri="http://schemas.microsoft.com/sharepoint/v3/contenttype/forms"/>
  </ds:schemaRefs>
</ds:datastoreItem>
</file>

<file path=customXml/itemProps2.xml><?xml version="1.0" encoding="utf-8"?>
<ds:datastoreItem xmlns:ds="http://schemas.openxmlformats.org/officeDocument/2006/customXml" ds:itemID="{35327FED-06E2-4FA8-A7DE-9622D8A6626B}"/>
</file>

<file path=customXml/itemProps3.xml><?xml version="1.0" encoding="utf-8"?>
<ds:datastoreItem xmlns:ds="http://schemas.openxmlformats.org/officeDocument/2006/customXml" ds:itemID="{182537CF-0C36-453F-919B-E2FE2FAF46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1456</Words>
  <Characters>8303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Phụ lục</vt:lpstr>
    </vt:vector>
  </TitlesOfParts>
  <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dc:title>
  <dc:subject/>
  <dc:creator>Nguyễn Nam Hải</dc:creator>
  <cp:keywords/>
  <dc:description/>
  <cp:lastModifiedBy>Surface Laptop 3</cp:lastModifiedBy>
  <cp:revision>9</cp:revision>
  <cp:lastPrinted>2014-05-29T04:20:00Z</cp:lastPrinted>
  <dcterms:created xsi:type="dcterms:W3CDTF">2024-12-11T13:40:00Z</dcterms:created>
  <dcterms:modified xsi:type="dcterms:W3CDTF">2024-12-12T02:26:00Z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0x01010075C3CD6312299644A3D1DC6C7CCF5752</vt:lpwstr>
  </property>
</Properties>
</file>