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6CEB" w14:textId="556E2FAE" w:rsidR="00C31260" w:rsidRPr="00C34019" w:rsidRDefault="00C31260" w:rsidP="00C31260">
      <w:pPr>
        <w:spacing w:line="360" w:lineRule="auto"/>
        <w:rPr>
          <w:szCs w:val="28"/>
        </w:rPr>
      </w:pPr>
      <w:r>
        <w:rPr>
          <w:rFonts w:eastAsia="Calibri"/>
          <w:b/>
          <w:color w:val="000000"/>
          <w:sz w:val="24"/>
          <w:szCs w:val="28"/>
        </w:rPr>
        <w:br w:type="page"/>
      </w:r>
      <w:r w:rsidRPr="00C3401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A8096" wp14:editId="70ED29EC">
                <wp:simplePos x="0" y="0"/>
                <wp:positionH relativeFrom="column">
                  <wp:posOffset>29845</wp:posOffset>
                </wp:positionH>
                <wp:positionV relativeFrom="paragraph">
                  <wp:posOffset>-49530</wp:posOffset>
                </wp:positionV>
                <wp:extent cx="6147435" cy="9238615"/>
                <wp:effectExtent l="29845" t="36195" r="33020" b="31115"/>
                <wp:wrapNone/>
                <wp:docPr id="1170332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923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D6D5" w14:textId="77777777" w:rsidR="00C31260" w:rsidRDefault="00C31260" w:rsidP="00C3126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78D5">
                              <w:rPr>
                                <w:b/>
                                <w:sz w:val="32"/>
                                <w:szCs w:val="32"/>
                              </w:rPr>
                              <w:t>BỘ KHOA HỌC VÀ CÔNG NGHỆ</w:t>
                            </w:r>
                          </w:p>
                          <w:p w14:paraId="45199E58" w14:textId="77777777" w:rsidR="00C31260" w:rsidRPr="00E02E3A" w:rsidRDefault="00C31260" w:rsidP="00C3126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</w:rPr>
                              <w:t>VI</w:t>
                            </w:r>
                            <w:r w:rsidRPr="00E02E3A">
                              <w:rPr>
                                <w:b/>
                                <w:sz w:val="32"/>
                                <w:szCs w:val="26"/>
                              </w:rPr>
                              <w:t>ỆN</w:t>
                            </w:r>
                            <w:r>
                              <w:rPr>
                                <w:b/>
                                <w:sz w:val="32"/>
                                <w:szCs w:val="26"/>
                              </w:rPr>
                              <w:t xml:space="preserve"> KHCN C</w:t>
                            </w:r>
                            <w:r w:rsidRPr="00E02E3A">
                              <w:rPr>
                                <w:rFonts w:hint="cs"/>
                                <w:b/>
                                <w:sz w:val="32"/>
                                <w:szCs w:val="26"/>
                              </w:rPr>
                              <w:t>Ơ</w:t>
                            </w:r>
                            <w:r>
                              <w:rPr>
                                <w:b/>
                                <w:sz w:val="32"/>
                                <w:szCs w:val="26"/>
                              </w:rPr>
                              <w:t xml:space="preserve"> KHÍ, T</w:t>
                            </w:r>
                            <w:r w:rsidRPr="00E02E3A">
                              <w:rPr>
                                <w:b/>
                                <w:sz w:val="32"/>
                                <w:szCs w:val="26"/>
                              </w:rPr>
                              <w:t>Ự</w:t>
                            </w:r>
                            <w:r>
                              <w:rPr>
                                <w:b/>
                                <w:sz w:val="32"/>
                                <w:szCs w:val="26"/>
                              </w:rPr>
                              <w:t xml:space="preserve"> Đ</w:t>
                            </w:r>
                            <w:r w:rsidRPr="00E02E3A">
                              <w:rPr>
                                <w:b/>
                                <w:sz w:val="32"/>
                                <w:szCs w:val="26"/>
                              </w:rPr>
                              <w:t>ỘNG</w:t>
                            </w:r>
                            <w:r>
                              <w:rPr>
                                <w:b/>
                                <w:sz w:val="32"/>
                                <w:szCs w:val="26"/>
                              </w:rPr>
                              <w:t xml:space="preserve"> H</w:t>
                            </w:r>
                            <w:r w:rsidRPr="00E02E3A">
                              <w:rPr>
                                <w:b/>
                                <w:sz w:val="32"/>
                                <w:szCs w:val="26"/>
                              </w:rPr>
                              <w:t>ÓA</w:t>
                            </w:r>
                            <w:r>
                              <w:rPr>
                                <w:b/>
                                <w:sz w:val="32"/>
                                <w:szCs w:val="26"/>
                              </w:rPr>
                              <w:t xml:space="preserve"> V</w:t>
                            </w:r>
                            <w:r w:rsidRPr="00E02E3A">
                              <w:rPr>
                                <w:b/>
                                <w:sz w:val="32"/>
                                <w:szCs w:val="26"/>
                              </w:rPr>
                              <w:t>À</w:t>
                            </w:r>
                            <w:r>
                              <w:rPr>
                                <w:b/>
                                <w:sz w:val="32"/>
                                <w:szCs w:val="26"/>
                              </w:rPr>
                              <w:t xml:space="preserve"> MÔI TRƯ</w:t>
                            </w:r>
                            <w:r w:rsidRPr="00E02E3A">
                              <w:rPr>
                                <w:b/>
                                <w:sz w:val="32"/>
                                <w:szCs w:val="26"/>
                              </w:rPr>
                              <w:t>ỜNG</w:t>
                            </w:r>
                          </w:p>
                          <w:p w14:paraId="73B0EA32" w14:textId="77777777" w:rsidR="00C31260" w:rsidRPr="00AB2362" w:rsidRDefault="00C31260" w:rsidP="00C3126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A014D7" w14:textId="77777777" w:rsidR="00C31260" w:rsidRPr="00386632" w:rsidRDefault="00C31260" w:rsidP="00C31260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84C5724" w14:textId="1762A2A9" w:rsidR="00C31260" w:rsidRDefault="00C31260" w:rsidP="00C31260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lang w:val="en-US"/>
                              </w:rPr>
                            </w:pPr>
                          </w:p>
                          <w:p w14:paraId="2C7CD3B0" w14:textId="77777777" w:rsidR="006E28AB" w:rsidRPr="006E28AB" w:rsidRDefault="006E28AB" w:rsidP="00C31260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lang w:val="en-US"/>
                              </w:rPr>
                            </w:pPr>
                          </w:p>
                          <w:p w14:paraId="03B7F485" w14:textId="72EC04CD" w:rsidR="00C31260" w:rsidRPr="00C31260" w:rsidRDefault="00C31260" w:rsidP="000A28CA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C31260">
                              <w:rPr>
                                <w:b/>
                                <w:sz w:val="36"/>
                                <w:szCs w:val="36"/>
                                <w:lang w:val="pt-BR"/>
                              </w:rPr>
                              <w:t>BÁO CÁO KẾT QUẢ TỰ ĐÁNH GIÁ</w:t>
                            </w:r>
                          </w:p>
                          <w:p w14:paraId="6B73D36C" w14:textId="3292C5C3" w:rsidR="00C31260" w:rsidRPr="00C31260" w:rsidRDefault="0078143A" w:rsidP="000A28CA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bCs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  <w:lang w:val="pt-BR"/>
                              </w:rPr>
                              <w:t>ĐỀ TÀI ĐỘC LẬP</w:t>
                            </w:r>
                            <w:r w:rsidR="00C31260" w:rsidRPr="00C31260">
                              <w:rPr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 CẤP QUỐC GIA</w:t>
                            </w:r>
                          </w:p>
                          <w:p w14:paraId="759ECC9C" w14:textId="77777777" w:rsidR="00C31260" w:rsidRDefault="00C31260" w:rsidP="00C31260">
                            <w:pPr>
                              <w:spacing w:line="360" w:lineRule="auto"/>
                              <w:ind w:left="284"/>
                              <w:rPr>
                                <w:b/>
                                <w:sz w:val="26"/>
                                <w:lang w:val="pt-BR"/>
                              </w:rPr>
                            </w:pPr>
                          </w:p>
                          <w:p w14:paraId="4D4A283B" w14:textId="77777777" w:rsidR="006E28AB" w:rsidRDefault="006E28AB" w:rsidP="00C31260">
                            <w:pPr>
                              <w:spacing w:line="360" w:lineRule="auto"/>
                              <w:ind w:left="284"/>
                              <w:rPr>
                                <w:b/>
                                <w:sz w:val="26"/>
                                <w:lang w:val="pt-BR"/>
                              </w:rPr>
                            </w:pPr>
                          </w:p>
                          <w:p w14:paraId="30843120" w14:textId="70D46D08" w:rsidR="006E28AB" w:rsidRPr="000A28CA" w:rsidRDefault="006E28AB" w:rsidP="006E28A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Tên </w:t>
                            </w:r>
                            <w:r w:rsidR="000A28C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đề tài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0A28C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“</w:t>
                            </w:r>
                            <w:r w:rsidRPr="00386632">
                              <w:rPr>
                                <w:b/>
                                <w:sz w:val="32"/>
                                <w:szCs w:val="32"/>
                              </w:rPr>
                              <w:t>Nghiên cứu xây dựng làng nghề sen phát triển bền vững gắn với du lịch tại Việt Nam</w:t>
                            </w:r>
                            <w:r w:rsidR="000A28C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  <w:p w14:paraId="5A5D59BD" w14:textId="77777777" w:rsidR="006E28AB" w:rsidRPr="00E54ACD" w:rsidRDefault="006E28AB" w:rsidP="006E28A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54ACD">
                              <w:rPr>
                                <w:b/>
                                <w:szCs w:val="28"/>
                              </w:rPr>
                              <w:t>Mã số đề tài: ĐTĐL.CN-47/20</w:t>
                            </w:r>
                          </w:p>
                          <w:p w14:paraId="108CF6BA" w14:textId="77777777" w:rsidR="006E28AB" w:rsidRDefault="006E28AB" w:rsidP="00C31260">
                            <w:pPr>
                              <w:spacing w:line="360" w:lineRule="auto"/>
                              <w:ind w:left="284"/>
                              <w:rPr>
                                <w:b/>
                                <w:sz w:val="26"/>
                                <w:lang w:val="pt-BR"/>
                              </w:rPr>
                            </w:pPr>
                          </w:p>
                          <w:p w14:paraId="18848F8F" w14:textId="77777777" w:rsidR="006E28AB" w:rsidRDefault="006E28AB" w:rsidP="00C31260">
                            <w:pPr>
                              <w:spacing w:line="360" w:lineRule="auto"/>
                              <w:ind w:left="284"/>
                              <w:rPr>
                                <w:b/>
                                <w:sz w:val="26"/>
                                <w:lang w:val="pt-BR"/>
                              </w:rPr>
                            </w:pPr>
                          </w:p>
                          <w:p w14:paraId="160AFC93" w14:textId="6B3544D7" w:rsidR="00C31260" w:rsidRDefault="00C31260" w:rsidP="00C31260">
                            <w:pPr>
                              <w:spacing w:line="360" w:lineRule="auto"/>
                              <w:ind w:left="284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E54ACD">
                              <w:rPr>
                                <w:rFonts w:hint="cs"/>
                                <w:b/>
                              </w:rPr>
                              <w:t>ơ</w:t>
                            </w:r>
                            <w:r>
                              <w:rPr>
                                <w:b/>
                              </w:rPr>
                              <w:t xml:space="preserve"> quan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Chủ trì nhiệm vụ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Vi</w:t>
                            </w:r>
                            <w:r w:rsidRPr="00E54ACD">
                              <w:rPr>
                                <w:b/>
                              </w:rPr>
                              <w:t>ện</w:t>
                            </w:r>
                            <w:r>
                              <w:rPr>
                                <w:b/>
                              </w:rPr>
                              <w:t xml:space="preserve"> KHCN C</w:t>
                            </w:r>
                            <w:r w:rsidRPr="00E54ACD">
                              <w:rPr>
                                <w:rFonts w:hint="cs"/>
                                <w:b/>
                              </w:rPr>
                              <w:t>ơ</w:t>
                            </w:r>
                            <w:r>
                              <w:rPr>
                                <w:b/>
                              </w:rPr>
                              <w:t xml:space="preserve"> khí, T</w:t>
                            </w:r>
                            <w:r w:rsidRPr="00E54ACD">
                              <w:rPr>
                                <w:b/>
                              </w:rPr>
                              <w:t>ự</w:t>
                            </w:r>
                            <w:r>
                              <w:rPr>
                                <w:b/>
                              </w:rPr>
                              <w:t xml:space="preserve"> d</w:t>
                            </w:r>
                            <w:r w:rsidRPr="00E54ACD">
                              <w:rPr>
                                <w:b/>
                              </w:rPr>
                              <w:t>ộng</w:t>
                            </w:r>
                            <w:r>
                              <w:rPr>
                                <w:b/>
                              </w:rPr>
                              <w:t xml:space="preserve"> h</w:t>
                            </w:r>
                            <w:r w:rsidRPr="00E54ACD">
                              <w:rPr>
                                <w:b/>
                              </w:rPr>
                              <w:t>óa</w:t>
                            </w:r>
                            <w:r>
                              <w:rPr>
                                <w:b/>
                              </w:rPr>
                              <w:t xml:space="preserve"> v</w:t>
                            </w:r>
                            <w:r w:rsidRPr="00E54ACD"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</w:rPr>
                              <w:t xml:space="preserve"> Môi trư</w:t>
                            </w:r>
                            <w:r w:rsidRPr="00E54ACD">
                              <w:rPr>
                                <w:b/>
                              </w:rPr>
                              <w:t>ờng</w:t>
                            </w:r>
                          </w:p>
                          <w:p w14:paraId="4DD4D92D" w14:textId="2156F9A5" w:rsidR="00C31260" w:rsidRPr="00C31260" w:rsidRDefault="00C31260" w:rsidP="00C31260">
                            <w:pPr>
                              <w:spacing w:line="360" w:lineRule="auto"/>
                              <w:ind w:left="284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Chủ nhiệm nhiệm vụ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TS. Trần Thị Quốc Khánh</w:t>
                            </w:r>
                          </w:p>
                          <w:p w14:paraId="5D52D57C" w14:textId="77777777" w:rsidR="00C31260" w:rsidRPr="00C31260" w:rsidRDefault="00C31260" w:rsidP="00C31260">
                            <w:pPr>
                              <w:spacing w:line="360" w:lineRule="auto"/>
                              <w:ind w:left="284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3E884D2C" w14:textId="77777777" w:rsidR="00C31260" w:rsidRPr="00AB2362" w:rsidRDefault="00C31260" w:rsidP="00C3126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8"/>
                                <w:lang w:val="pt-BR"/>
                              </w:rPr>
                            </w:pPr>
                          </w:p>
                          <w:p w14:paraId="12B3B708" w14:textId="30F64DBB" w:rsidR="00C31260" w:rsidRDefault="00C31260" w:rsidP="00C31260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lang w:val="pt-BR"/>
                              </w:rPr>
                            </w:pPr>
                            <w:r>
                              <w:rPr>
                                <w:sz w:val="26"/>
                                <w:lang w:val="pt-BR"/>
                              </w:rPr>
                              <w:t xml:space="preserve">     </w:t>
                            </w:r>
                          </w:p>
                          <w:p w14:paraId="52386AE0" w14:textId="77777777" w:rsidR="00C31260" w:rsidRDefault="00C31260" w:rsidP="00C31260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lang w:val="pt-BR"/>
                              </w:rPr>
                            </w:pPr>
                          </w:p>
                          <w:p w14:paraId="596906EA" w14:textId="77777777" w:rsidR="00C31260" w:rsidRPr="00C56981" w:rsidRDefault="00C31260" w:rsidP="00C31260">
                            <w:pPr>
                              <w:spacing w:line="360" w:lineRule="auto"/>
                              <w:ind w:left="360"/>
                              <w:rPr>
                                <w:b/>
                                <w:sz w:val="26"/>
                                <w:lang w:val="pt-BR"/>
                              </w:rPr>
                            </w:pPr>
                          </w:p>
                          <w:p w14:paraId="2D3B1C4C" w14:textId="0066587A" w:rsidR="00C31260" w:rsidRPr="00C31260" w:rsidRDefault="00C31260" w:rsidP="00C31260">
                            <w:pPr>
                              <w:spacing w:after="360" w:line="324" w:lineRule="auto"/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r w:rsidRPr="003F274C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Hà Nội 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>– 202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  <w:p w14:paraId="4FB9488E" w14:textId="77777777" w:rsidR="00C31260" w:rsidRPr="00C56981" w:rsidRDefault="00C31260" w:rsidP="00C31260">
                            <w:pPr>
                              <w:spacing w:line="360" w:lineRule="auto"/>
                              <w:ind w:left="720"/>
                              <w:rPr>
                                <w:b/>
                                <w:sz w:val="26"/>
                                <w:lang w:val="pt-BR"/>
                              </w:rPr>
                            </w:pPr>
                          </w:p>
                          <w:p w14:paraId="12214B3A" w14:textId="77777777" w:rsidR="00C31260" w:rsidRDefault="00C31260" w:rsidP="00C31260">
                            <w:pPr>
                              <w:spacing w:line="36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pt-BR"/>
                              </w:rPr>
                              <w:t xml:space="preserve">     </w:t>
                            </w:r>
                          </w:p>
                          <w:p w14:paraId="224FA92B" w14:textId="77777777" w:rsidR="00C31260" w:rsidRDefault="00C31260" w:rsidP="00C31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A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5pt;margin-top:-3.9pt;width:484.05pt;height:7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" strokeweight="4.5pt">
                <v:stroke linestyle="thickThin"/>
                <v:textbox>
                  <w:txbxContent>
                    <w:p w14:paraId="7D97D6D5" w14:textId="77777777" w:rsidR="00C31260" w:rsidRDefault="00C31260" w:rsidP="00C31260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A78D5">
                        <w:rPr>
                          <w:b/>
                          <w:sz w:val="32"/>
                          <w:szCs w:val="32"/>
                        </w:rPr>
                        <w:t>BỘ KHOA HỌC VÀ CÔNG NGHỆ</w:t>
                      </w:r>
                    </w:p>
                    <w:p w14:paraId="45199E58" w14:textId="77777777" w:rsidR="00C31260" w:rsidRPr="00E02E3A" w:rsidRDefault="00C31260" w:rsidP="00C31260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26"/>
                        </w:rPr>
                        <w:t>VI</w:t>
                      </w:r>
                      <w:r w:rsidRPr="00E02E3A">
                        <w:rPr>
                          <w:b/>
                          <w:sz w:val="32"/>
                          <w:szCs w:val="26"/>
                        </w:rPr>
                        <w:t>ỆN</w:t>
                      </w:r>
                      <w:r>
                        <w:rPr>
                          <w:b/>
                          <w:sz w:val="32"/>
                          <w:szCs w:val="26"/>
                        </w:rPr>
                        <w:t xml:space="preserve"> KHCN C</w:t>
                      </w:r>
                      <w:r w:rsidRPr="00E02E3A">
                        <w:rPr>
                          <w:rFonts w:hint="cs"/>
                          <w:b/>
                          <w:sz w:val="32"/>
                          <w:szCs w:val="26"/>
                        </w:rPr>
                        <w:t>Ơ</w:t>
                      </w:r>
                      <w:r>
                        <w:rPr>
                          <w:b/>
                          <w:sz w:val="32"/>
                          <w:szCs w:val="26"/>
                        </w:rPr>
                        <w:t xml:space="preserve"> KHÍ, T</w:t>
                      </w:r>
                      <w:r w:rsidRPr="00E02E3A">
                        <w:rPr>
                          <w:b/>
                          <w:sz w:val="32"/>
                          <w:szCs w:val="26"/>
                        </w:rPr>
                        <w:t>Ự</w:t>
                      </w:r>
                      <w:r>
                        <w:rPr>
                          <w:b/>
                          <w:sz w:val="32"/>
                          <w:szCs w:val="26"/>
                        </w:rPr>
                        <w:t xml:space="preserve"> Đ</w:t>
                      </w:r>
                      <w:r w:rsidRPr="00E02E3A">
                        <w:rPr>
                          <w:b/>
                          <w:sz w:val="32"/>
                          <w:szCs w:val="26"/>
                        </w:rPr>
                        <w:t>ỘNG</w:t>
                      </w:r>
                      <w:r>
                        <w:rPr>
                          <w:b/>
                          <w:sz w:val="32"/>
                          <w:szCs w:val="26"/>
                        </w:rPr>
                        <w:t xml:space="preserve"> H</w:t>
                      </w:r>
                      <w:r w:rsidRPr="00E02E3A">
                        <w:rPr>
                          <w:b/>
                          <w:sz w:val="32"/>
                          <w:szCs w:val="26"/>
                        </w:rPr>
                        <w:t>ÓA</w:t>
                      </w:r>
                      <w:r>
                        <w:rPr>
                          <w:b/>
                          <w:sz w:val="32"/>
                          <w:szCs w:val="26"/>
                        </w:rPr>
                        <w:t xml:space="preserve"> V</w:t>
                      </w:r>
                      <w:r w:rsidRPr="00E02E3A">
                        <w:rPr>
                          <w:b/>
                          <w:sz w:val="32"/>
                          <w:szCs w:val="26"/>
                        </w:rPr>
                        <w:t>À</w:t>
                      </w:r>
                      <w:r>
                        <w:rPr>
                          <w:b/>
                          <w:sz w:val="32"/>
                          <w:szCs w:val="26"/>
                        </w:rPr>
                        <w:t xml:space="preserve"> MÔI TRƯ</w:t>
                      </w:r>
                      <w:r w:rsidRPr="00E02E3A">
                        <w:rPr>
                          <w:b/>
                          <w:sz w:val="32"/>
                          <w:szCs w:val="26"/>
                        </w:rPr>
                        <w:t>ỜNG</w:t>
                      </w:r>
                    </w:p>
                    <w:p w14:paraId="73B0EA32" w14:textId="77777777" w:rsidR="00C31260" w:rsidRPr="00AB2362" w:rsidRDefault="00C31260" w:rsidP="00C31260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A014D7" w14:textId="77777777" w:rsidR="00C31260" w:rsidRPr="00386632" w:rsidRDefault="00C31260" w:rsidP="00C31260">
                      <w:pPr>
                        <w:spacing w:line="360" w:lineRule="auto"/>
                        <w:jc w:val="center"/>
                        <w:rPr>
                          <w:sz w:val="26"/>
                        </w:rPr>
                      </w:pPr>
                    </w:p>
                    <w:p w14:paraId="584C5724" w14:textId="1762A2A9" w:rsidR="00C31260" w:rsidRDefault="00C31260" w:rsidP="00C31260">
                      <w:pPr>
                        <w:spacing w:line="360" w:lineRule="auto"/>
                        <w:jc w:val="center"/>
                        <w:rPr>
                          <w:sz w:val="26"/>
                          <w:lang w:val="en-US"/>
                        </w:rPr>
                      </w:pPr>
                    </w:p>
                    <w:p w14:paraId="2C7CD3B0" w14:textId="77777777" w:rsidR="006E28AB" w:rsidRPr="006E28AB" w:rsidRDefault="006E28AB" w:rsidP="00C31260">
                      <w:pPr>
                        <w:spacing w:line="360" w:lineRule="auto"/>
                        <w:jc w:val="center"/>
                        <w:rPr>
                          <w:sz w:val="26"/>
                          <w:lang w:val="en-US"/>
                        </w:rPr>
                      </w:pPr>
                    </w:p>
                    <w:p w14:paraId="03B7F485" w14:textId="72EC04CD" w:rsidR="00C31260" w:rsidRPr="00C31260" w:rsidRDefault="00C31260" w:rsidP="000A28CA">
                      <w:pPr>
                        <w:spacing w:line="360" w:lineRule="auto"/>
                        <w:ind w:firstLine="0"/>
                        <w:jc w:val="center"/>
                        <w:rPr>
                          <w:b/>
                          <w:sz w:val="36"/>
                          <w:szCs w:val="36"/>
                          <w:lang w:val="pt-BR"/>
                        </w:rPr>
                      </w:pPr>
                      <w:r w:rsidRPr="00C31260">
                        <w:rPr>
                          <w:b/>
                          <w:sz w:val="36"/>
                          <w:szCs w:val="36"/>
                          <w:lang w:val="pt-BR"/>
                        </w:rPr>
                        <w:t>BÁO CÁO KẾT QUẢ TỰ ĐÁNH GIÁ</w:t>
                      </w:r>
                    </w:p>
                    <w:p w14:paraId="6B73D36C" w14:textId="3292C5C3" w:rsidR="00C31260" w:rsidRPr="00C31260" w:rsidRDefault="0078143A" w:rsidP="000A28CA">
                      <w:pPr>
                        <w:spacing w:line="360" w:lineRule="auto"/>
                        <w:ind w:firstLine="0"/>
                        <w:jc w:val="center"/>
                        <w:rPr>
                          <w:bCs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bCs/>
                          <w:sz w:val="36"/>
                          <w:szCs w:val="36"/>
                          <w:lang w:val="pt-BR"/>
                        </w:rPr>
                        <w:t>ĐỀ TÀI ĐỘC LẬP</w:t>
                      </w:r>
                      <w:r w:rsidR="00C31260" w:rsidRPr="00C31260">
                        <w:rPr>
                          <w:bCs/>
                          <w:sz w:val="36"/>
                          <w:szCs w:val="36"/>
                          <w:lang w:val="pt-BR"/>
                        </w:rPr>
                        <w:t xml:space="preserve"> CẤP QUỐC GIA</w:t>
                      </w:r>
                    </w:p>
                    <w:p w14:paraId="759ECC9C" w14:textId="77777777" w:rsidR="00C31260" w:rsidRDefault="00C31260" w:rsidP="00C31260">
                      <w:pPr>
                        <w:spacing w:line="360" w:lineRule="auto"/>
                        <w:ind w:left="284"/>
                        <w:rPr>
                          <w:b/>
                          <w:sz w:val="26"/>
                          <w:lang w:val="pt-BR"/>
                        </w:rPr>
                      </w:pPr>
                    </w:p>
                    <w:p w14:paraId="4D4A283B" w14:textId="77777777" w:rsidR="006E28AB" w:rsidRDefault="006E28AB" w:rsidP="00C31260">
                      <w:pPr>
                        <w:spacing w:line="360" w:lineRule="auto"/>
                        <w:ind w:left="284"/>
                        <w:rPr>
                          <w:b/>
                          <w:sz w:val="26"/>
                          <w:lang w:val="pt-BR"/>
                        </w:rPr>
                      </w:pPr>
                    </w:p>
                    <w:p w14:paraId="30843120" w14:textId="70D46D08" w:rsidR="006E28AB" w:rsidRPr="000A28CA" w:rsidRDefault="006E28AB" w:rsidP="006E28AB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Tên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0A28CA">
                        <w:rPr>
                          <w:b/>
                          <w:sz w:val="32"/>
                          <w:szCs w:val="32"/>
                          <w:lang w:val="en-US"/>
                        </w:rPr>
                        <w:t>đề</w:t>
                      </w:r>
                      <w:proofErr w:type="spellEnd"/>
                      <w:r w:rsidR="000A28CA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0A28CA">
                        <w:rPr>
                          <w:b/>
                          <w:sz w:val="32"/>
                          <w:szCs w:val="32"/>
                          <w:lang w:val="en-US"/>
                        </w:rPr>
                        <w:t>tài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0A28CA">
                        <w:rPr>
                          <w:b/>
                          <w:sz w:val="32"/>
                          <w:szCs w:val="32"/>
                          <w:lang w:val="en-US"/>
                        </w:rPr>
                        <w:t>“</w:t>
                      </w:r>
                      <w:r w:rsidRPr="00386632">
                        <w:rPr>
                          <w:b/>
                          <w:sz w:val="32"/>
                          <w:szCs w:val="32"/>
                        </w:rPr>
                        <w:t>Nghiên cứu xây dựng làng nghề sen phát triển bền vững gắn với du lịch tại Việt Nam</w:t>
                      </w:r>
                      <w:r w:rsidR="000A28CA">
                        <w:rPr>
                          <w:b/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  <w:p w14:paraId="5A5D59BD" w14:textId="77777777" w:rsidR="006E28AB" w:rsidRPr="00E54ACD" w:rsidRDefault="006E28AB" w:rsidP="006E28AB">
                      <w:pPr>
                        <w:spacing w:line="360" w:lineRule="auto"/>
                        <w:jc w:val="center"/>
                        <w:rPr>
                          <w:b/>
                          <w:szCs w:val="28"/>
                        </w:rPr>
                      </w:pPr>
                      <w:r w:rsidRPr="00E54ACD">
                        <w:rPr>
                          <w:b/>
                          <w:szCs w:val="28"/>
                        </w:rPr>
                        <w:t>Mã số đề tài: ĐTĐL.CN-47/20</w:t>
                      </w:r>
                    </w:p>
                    <w:p w14:paraId="108CF6BA" w14:textId="77777777" w:rsidR="006E28AB" w:rsidRDefault="006E28AB" w:rsidP="00C31260">
                      <w:pPr>
                        <w:spacing w:line="360" w:lineRule="auto"/>
                        <w:ind w:left="284"/>
                        <w:rPr>
                          <w:b/>
                          <w:sz w:val="26"/>
                          <w:lang w:val="pt-BR"/>
                        </w:rPr>
                      </w:pPr>
                    </w:p>
                    <w:p w14:paraId="18848F8F" w14:textId="77777777" w:rsidR="006E28AB" w:rsidRDefault="006E28AB" w:rsidP="00C31260">
                      <w:pPr>
                        <w:spacing w:line="360" w:lineRule="auto"/>
                        <w:ind w:left="284"/>
                        <w:rPr>
                          <w:b/>
                          <w:sz w:val="26"/>
                          <w:lang w:val="pt-BR"/>
                        </w:rPr>
                      </w:pPr>
                    </w:p>
                    <w:p w14:paraId="160AFC93" w14:textId="6B3544D7" w:rsidR="00C31260" w:rsidRDefault="00C31260" w:rsidP="00C31260">
                      <w:pPr>
                        <w:spacing w:line="360" w:lineRule="auto"/>
                        <w:ind w:left="284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E54ACD">
                        <w:rPr>
                          <w:rFonts w:hint="cs"/>
                          <w:b/>
                        </w:rPr>
                        <w:t>ơ</w:t>
                      </w:r>
                      <w:r>
                        <w:rPr>
                          <w:b/>
                        </w:rPr>
                        <w:t xml:space="preserve"> quan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Chủ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trì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nhiệm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vụ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</w:rPr>
                        <w:t>Vi</w:t>
                      </w:r>
                      <w:r w:rsidRPr="00E54ACD">
                        <w:rPr>
                          <w:b/>
                        </w:rPr>
                        <w:t>ện</w:t>
                      </w:r>
                      <w:r>
                        <w:rPr>
                          <w:b/>
                        </w:rPr>
                        <w:t xml:space="preserve"> KHCN C</w:t>
                      </w:r>
                      <w:r w:rsidRPr="00E54ACD">
                        <w:rPr>
                          <w:rFonts w:hint="cs"/>
                          <w:b/>
                        </w:rPr>
                        <w:t>ơ</w:t>
                      </w:r>
                      <w:r>
                        <w:rPr>
                          <w:b/>
                        </w:rPr>
                        <w:t xml:space="preserve"> khí, T</w:t>
                      </w:r>
                      <w:r w:rsidRPr="00E54ACD">
                        <w:rPr>
                          <w:b/>
                        </w:rPr>
                        <w:t>ự</w:t>
                      </w:r>
                      <w:r>
                        <w:rPr>
                          <w:b/>
                        </w:rPr>
                        <w:t xml:space="preserve"> d</w:t>
                      </w:r>
                      <w:r w:rsidRPr="00E54ACD">
                        <w:rPr>
                          <w:b/>
                        </w:rPr>
                        <w:t>ộng</w:t>
                      </w:r>
                      <w:r>
                        <w:rPr>
                          <w:b/>
                        </w:rPr>
                        <w:t xml:space="preserve"> h</w:t>
                      </w:r>
                      <w:r w:rsidRPr="00E54ACD">
                        <w:rPr>
                          <w:b/>
                        </w:rPr>
                        <w:t>óa</w:t>
                      </w:r>
                      <w:r>
                        <w:rPr>
                          <w:b/>
                        </w:rPr>
                        <w:t xml:space="preserve"> v</w:t>
                      </w:r>
                      <w:r w:rsidRPr="00E54ACD"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</w:rPr>
                        <w:t xml:space="preserve"> Môi trư</w:t>
                      </w:r>
                      <w:r w:rsidRPr="00E54ACD">
                        <w:rPr>
                          <w:b/>
                        </w:rPr>
                        <w:t>ờng</w:t>
                      </w:r>
                    </w:p>
                    <w:p w14:paraId="4DD4D92D" w14:textId="2156F9A5" w:rsidR="00C31260" w:rsidRPr="00C31260" w:rsidRDefault="00C31260" w:rsidP="00C31260">
                      <w:pPr>
                        <w:spacing w:line="360" w:lineRule="auto"/>
                        <w:ind w:left="284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pt-BR"/>
                        </w:rPr>
                        <w:t>Chủ nhiệm nhiệm vụ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ab/>
                        <w:t xml:space="preserve">TS.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Trần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Thị Quốc Khánh</w:t>
                      </w:r>
                    </w:p>
                    <w:p w14:paraId="5D52D57C" w14:textId="77777777" w:rsidR="00C31260" w:rsidRPr="00C31260" w:rsidRDefault="00C31260" w:rsidP="00C31260">
                      <w:pPr>
                        <w:spacing w:line="360" w:lineRule="auto"/>
                        <w:ind w:left="284"/>
                        <w:rPr>
                          <w:b/>
                          <w:lang w:val="en-US"/>
                        </w:rPr>
                      </w:pPr>
                    </w:p>
                    <w:p w14:paraId="3E884D2C" w14:textId="77777777" w:rsidR="00C31260" w:rsidRPr="00AB2362" w:rsidRDefault="00C31260" w:rsidP="00C31260">
                      <w:pPr>
                        <w:spacing w:line="276" w:lineRule="auto"/>
                        <w:jc w:val="center"/>
                        <w:rPr>
                          <w:b/>
                          <w:szCs w:val="28"/>
                          <w:lang w:val="pt-BR"/>
                        </w:rPr>
                      </w:pPr>
                    </w:p>
                    <w:p w14:paraId="12B3B708" w14:textId="30F64DBB" w:rsidR="00C31260" w:rsidRDefault="00C31260" w:rsidP="00C31260">
                      <w:pPr>
                        <w:spacing w:line="360" w:lineRule="auto"/>
                        <w:ind w:left="360"/>
                        <w:rPr>
                          <w:sz w:val="26"/>
                          <w:lang w:val="pt-BR"/>
                        </w:rPr>
                      </w:pPr>
                      <w:r>
                        <w:rPr>
                          <w:sz w:val="26"/>
                          <w:lang w:val="pt-BR"/>
                        </w:rPr>
                        <w:t xml:space="preserve">     </w:t>
                      </w:r>
                    </w:p>
                    <w:p w14:paraId="52386AE0" w14:textId="77777777" w:rsidR="00C31260" w:rsidRDefault="00C31260" w:rsidP="00C31260">
                      <w:pPr>
                        <w:spacing w:line="360" w:lineRule="auto"/>
                        <w:ind w:left="360"/>
                        <w:rPr>
                          <w:sz w:val="26"/>
                          <w:lang w:val="pt-BR"/>
                        </w:rPr>
                      </w:pPr>
                    </w:p>
                    <w:p w14:paraId="596906EA" w14:textId="77777777" w:rsidR="00C31260" w:rsidRPr="00C56981" w:rsidRDefault="00C31260" w:rsidP="00C31260">
                      <w:pPr>
                        <w:spacing w:line="360" w:lineRule="auto"/>
                        <w:ind w:left="360"/>
                        <w:rPr>
                          <w:b/>
                          <w:sz w:val="26"/>
                          <w:lang w:val="pt-BR"/>
                        </w:rPr>
                      </w:pPr>
                    </w:p>
                    <w:p w14:paraId="2D3B1C4C" w14:textId="0066587A" w:rsidR="00C31260" w:rsidRPr="00C31260" w:rsidRDefault="00C31260" w:rsidP="00C31260">
                      <w:pPr>
                        <w:spacing w:after="360" w:line="324" w:lineRule="auto"/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r w:rsidRPr="003F274C">
                        <w:rPr>
                          <w:rFonts w:cs="Arial"/>
                          <w:b/>
                          <w:szCs w:val="28"/>
                        </w:rPr>
                        <w:t xml:space="preserve">Hà Nội </w:t>
                      </w:r>
                      <w:r>
                        <w:rPr>
                          <w:rFonts w:cs="Arial"/>
                          <w:b/>
                          <w:szCs w:val="28"/>
                        </w:rPr>
                        <w:t>– 202</w:t>
                      </w:r>
                      <w:r>
                        <w:rPr>
                          <w:rFonts w:cs="Arial"/>
                          <w:b/>
                          <w:szCs w:val="28"/>
                          <w:lang w:val="en-US"/>
                        </w:rPr>
                        <w:t>4</w:t>
                      </w:r>
                    </w:p>
                    <w:p w14:paraId="4FB9488E" w14:textId="77777777" w:rsidR="00C31260" w:rsidRPr="00C56981" w:rsidRDefault="00C31260" w:rsidP="00C31260">
                      <w:pPr>
                        <w:spacing w:line="360" w:lineRule="auto"/>
                        <w:ind w:left="720"/>
                        <w:rPr>
                          <w:b/>
                          <w:sz w:val="26"/>
                          <w:lang w:val="pt-BR"/>
                        </w:rPr>
                      </w:pPr>
                    </w:p>
                    <w:p w14:paraId="12214B3A" w14:textId="77777777" w:rsidR="00C31260" w:rsidRDefault="00C31260" w:rsidP="00C31260">
                      <w:pPr>
                        <w:spacing w:line="360" w:lineRule="auto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  <w:lang w:val="pt-BR"/>
                        </w:rPr>
                        <w:t xml:space="preserve">     </w:t>
                      </w:r>
                    </w:p>
                    <w:p w14:paraId="224FA92B" w14:textId="77777777" w:rsidR="00C31260" w:rsidRDefault="00C31260" w:rsidP="00C31260"/>
                  </w:txbxContent>
                </v:textbox>
              </v:shape>
            </w:pict>
          </mc:Fallback>
        </mc:AlternateContent>
      </w:r>
    </w:p>
    <w:p w14:paraId="0B4CE7CB" w14:textId="1AEA34A6" w:rsidR="00A85FE8" w:rsidRPr="009709C2" w:rsidRDefault="00A85FE8" w:rsidP="00A85FE8">
      <w:pPr>
        <w:tabs>
          <w:tab w:val="left" w:pos="284"/>
          <w:tab w:val="left" w:pos="426"/>
        </w:tabs>
        <w:spacing w:after="0" w:line="288" w:lineRule="auto"/>
        <w:ind w:firstLine="0"/>
        <w:jc w:val="right"/>
        <w:rPr>
          <w:rFonts w:eastAsia="Calibri"/>
          <w:b/>
          <w:color w:val="000000"/>
          <w:sz w:val="24"/>
          <w:szCs w:val="28"/>
        </w:rPr>
      </w:pPr>
      <w:r w:rsidRPr="009709C2">
        <w:rPr>
          <w:rFonts w:eastAsia="Calibri"/>
          <w:b/>
          <w:color w:val="000000"/>
          <w:sz w:val="24"/>
          <w:szCs w:val="28"/>
        </w:rPr>
        <w:lastRenderedPageBreak/>
        <w:t>Mẫu 1</w:t>
      </w:r>
    </w:p>
    <w:p w14:paraId="206507AD" w14:textId="77777777" w:rsidR="00A85FE8" w:rsidRPr="009709C2" w:rsidRDefault="00A85FE8" w:rsidP="00A85FE8">
      <w:pPr>
        <w:tabs>
          <w:tab w:val="left" w:pos="284"/>
          <w:tab w:val="left" w:pos="426"/>
        </w:tabs>
        <w:spacing w:after="0" w:line="360" w:lineRule="auto"/>
        <w:ind w:firstLine="0"/>
        <w:jc w:val="right"/>
        <w:rPr>
          <w:rFonts w:eastAsia="Calibri"/>
          <w:color w:val="000000"/>
          <w:sz w:val="24"/>
          <w:szCs w:val="28"/>
        </w:rPr>
      </w:pPr>
      <w:r w:rsidRPr="009709C2">
        <w:rPr>
          <w:rFonts w:eastAsia="Calibri"/>
          <w:color w:val="000000"/>
          <w:sz w:val="24"/>
          <w:szCs w:val="28"/>
        </w:rPr>
        <w:t>11/2014/TT-BKHCN</w:t>
      </w:r>
    </w:p>
    <w:p w14:paraId="5EE442C6" w14:textId="77777777" w:rsidR="00A85FE8" w:rsidRPr="009709C2" w:rsidRDefault="00A85FE8" w:rsidP="00A85FE8">
      <w:pPr>
        <w:spacing w:after="0"/>
        <w:ind w:firstLine="0"/>
        <w:jc w:val="center"/>
        <w:rPr>
          <w:b/>
          <w:bCs/>
          <w:szCs w:val="28"/>
        </w:rPr>
      </w:pPr>
      <w:r w:rsidRPr="009709C2">
        <w:rPr>
          <w:b/>
          <w:bCs/>
          <w:szCs w:val="28"/>
        </w:rPr>
        <w:t>CỘNG HOÀ XÃ HỘI CHỦ NGHĨA VIỆT NAM</w:t>
      </w:r>
    </w:p>
    <w:p w14:paraId="75E29858" w14:textId="77777777" w:rsidR="00A85FE8" w:rsidRPr="009709C2" w:rsidRDefault="00A85FE8" w:rsidP="00A85FE8">
      <w:pPr>
        <w:spacing w:after="0"/>
        <w:ind w:firstLine="0"/>
        <w:jc w:val="center"/>
        <w:rPr>
          <w:b/>
          <w:bCs/>
          <w:szCs w:val="28"/>
        </w:rPr>
      </w:pPr>
      <w:r w:rsidRPr="009709C2">
        <w:rPr>
          <w:b/>
          <w:bCs/>
          <w:szCs w:val="28"/>
        </w:rPr>
        <w:t>Độc lập - Tự do - Hạnh phúc</w:t>
      </w:r>
    </w:p>
    <w:p w14:paraId="10FB4FD3" w14:textId="5C8342D2" w:rsidR="00A85FE8" w:rsidRPr="009709C2" w:rsidRDefault="0042746B" w:rsidP="00A85FE8">
      <w:pPr>
        <w:spacing w:after="0"/>
        <w:ind w:firstLine="0"/>
        <w:jc w:val="center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F7CE8E" wp14:editId="72059DCA">
                <wp:simplePos x="0" y="0"/>
                <wp:positionH relativeFrom="column">
                  <wp:posOffset>1823720</wp:posOffset>
                </wp:positionH>
                <wp:positionV relativeFrom="paragraph">
                  <wp:posOffset>25399</wp:posOffset>
                </wp:positionV>
                <wp:extent cx="20872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CA22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6pt,2pt" to="307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"/>
            </w:pict>
          </mc:Fallback>
        </mc:AlternateContent>
      </w:r>
    </w:p>
    <w:p w14:paraId="5C9724B2" w14:textId="3B1B2E79" w:rsidR="00A85FE8" w:rsidRPr="00C31260" w:rsidRDefault="00A85FE8" w:rsidP="00A85FE8">
      <w:pPr>
        <w:spacing w:after="0"/>
        <w:ind w:firstLine="0"/>
        <w:jc w:val="center"/>
        <w:rPr>
          <w:i/>
          <w:iCs/>
          <w:szCs w:val="28"/>
          <w:lang w:val="en-US"/>
        </w:rPr>
      </w:pPr>
      <w:r w:rsidRPr="00344521">
        <w:rPr>
          <w:i/>
          <w:iCs/>
          <w:szCs w:val="28"/>
        </w:rPr>
        <w:t xml:space="preserve">                                                               </w:t>
      </w:r>
      <w:r w:rsidR="00344521" w:rsidRPr="006546D8">
        <w:rPr>
          <w:i/>
          <w:iCs/>
          <w:szCs w:val="28"/>
        </w:rPr>
        <w:t>Hà Nội</w:t>
      </w:r>
      <w:r w:rsidRPr="00344521">
        <w:rPr>
          <w:i/>
          <w:iCs/>
          <w:szCs w:val="28"/>
        </w:rPr>
        <w:t>,</w:t>
      </w:r>
      <w:r w:rsidRPr="009709C2">
        <w:rPr>
          <w:i/>
          <w:iCs/>
          <w:szCs w:val="28"/>
        </w:rPr>
        <w:t xml:space="preserve"> ngày </w:t>
      </w:r>
      <w:r w:rsidR="00C31260">
        <w:rPr>
          <w:i/>
          <w:iCs/>
          <w:szCs w:val="28"/>
          <w:lang w:val="en-US"/>
        </w:rPr>
        <w:t xml:space="preserve">  </w:t>
      </w:r>
      <w:r w:rsidR="006546D8">
        <w:rPr>
          <w:i/>
          <w:iCs/>
          <w:szCs w:val="28"/>
        </w:rPr>
        <w:t xml:space="preserve"> tháng </w:t>
      </w:r>
      <w:r w:rsidR="00C31260">
        <w:rPr>
          <w:i/>
          <w:iCs/>
          <w:szCs w:val="28"/>
          <w:lang w:val="en-US"/>
        </w:rPr>
        <w:t xml:space="preserve">  </w:t>
      </w:r>
      <w:r w:rsidRPr="009709C2">
        <w:rPr>
          <w:i/>
          <w:iCs/>
          <w:szCs w:val="28"/>
        </w:rPr>
        <w:t xml:space="preserve"> năm 20</w:t>
      </w:r>
      <w:r w:rsidR="00C31260">
        <w:rPr>
          <w:i/>
          <w:iCs/>
          <w:szCs w:val="28"/>
          <w:lang w:val="en-US"/>
        </w:rPr>
        <w:t>24</w:t>
      </w:r>
    </w:p>
    <w:p w14:paraId="7C654419" w14:textId="77777777" w:rsidR="00A85FE8" w:rsidRPr="009709C2" w:rsidRDefault="00A85FE8" w:rsidP="00EA1901">
      <w:pPr>
        <w:spacing w:before="120" w:after="0"/>
        <w:ind w:firstLine="0"/>
        <w:jc w:val="center"/>
        <w:rPr>
          <w:b/>
          <w:szCs w:val="28"/>
        </w:rPr>
      </w:pPr>
      <w:r w:rsidRPr="009709C2">
        <w:rPr>
          <w:b/>
          <w:szCs w:val="28"/>
        </w:rPr>
        <w:t xml:space="preserve">BÁO CÁO KẾT QUẢ TỰ ĐÁNH GIÁ </w:t>
      </w:r>
    </w:p>
    <w:p w14:paraId="53F273E2" w14:textId="77777777" w:rsidR="00A85FE8" w:rsidRPr="009709C2" w:rsidRDefault="00A85FE8" w:rsidP="00FC0339">
      <w:pPr>
        <w:spacing w:after="0"/>
        <w:ind w:firstLine="0"/>
        <w:jc w:val="center"/>
        <w:rPr>
          <w:b/>
          <w:szCs w:val="28"/>
        </w:rPr>
      </w:pPr>
      <w:r w:rsidRPr="009709C2">
        <w:rPr>
          <w:b/>
          <w:szCs w:val="28"/>
        </w:rPr>
        <w:t>NHIỆM VỤ KHOA HỌC VÀ CÔNG NGHỆ CẤP QUỐC GIA</w:t>
      </w:r>
    </w:p>
    <w:p w14:paraId="1754883C" w14:textId="77777777" w:rsidR="00A85FE8" w:rsidRPr="009709C2" w:rsidRDefault="00A85FE8" w:rsidP="00A85FE8">
      <w:pPr>
        <w:spacing w:after="0"/>
        <w:ind w:firstLine="0"/>
        <w:rPr>
          <w:b/>
          <w:szCs w:val="28"/>
        </w:rPr>
      </w:pPr>
    </w:p>
    <w:p w14:paraId="20FB2530" w14:textId="77777777" w:rsidR="00A85FE8" w:rsidRPr="009709C2" w:rsidRDefault="00A85FE8" w:rsidP="00EA1901">
      <w:pPr>
        <w:pStyle w:val="BodyText2"/>
        <w:spacing w:after="0" w:line="276" w:lineRule="auto"/>
        <w:jc w:val="both"/>
        <w:rPr>
          <w:b/>
          <w:bCs/>
          <w:sz w:val="28"/>
          <w:szCs w:val="28"/>
        </w:rPr>
      </w:pPr>
      <w:r w:rsidRPr="009709C2">
        <w:rPr>
          <w:b/>
          <w:bCs/>
          <w:sz w:val="28"/>
          <w:szCs w:val="28"/>
        </w:rPr>
        <w:t xml:space="preserve">I. Thông tin </w:t>
      </w:r>
      <w:proofErr w:type="spellStart"/>
      <w:r w:rsidRPr="009709C2">
        <w:rPr>
          <w:b/>
          <w:bCs/>
          <w:sz w:val="28"/>
          <w:szCs w:val="28"/>
        </w:rPr>
        <w:t>chung</w:t>
      </w:r>
      <w:proofErr w:type="spellEnd"/>
      <w:r w:rsidRPr="009709C2">
        <w:rPr>
          <w:b/>
          <w:bCs/>
          <w:sz w:val="28"/>
          <w:szCs w:val="28"/>
        </w:rPr>
        <w:t xml:space="preserve"> </w:t>
      </w:r>
      <w:proofErr w:type="spellStart"/>
      <w:r w:rsidRPr="009709C2">
        <w:rPr>
          <w:b/>
          <w:bCs/>
          <w:sz w:val="28"/>
          <w:szCs w:val="28"/>
        </w:rPr>
        <w:t>về</w:t>
      </w:r>
      <w:proofErr w:type="spellEnd"/>
      <w:r w:rsidRPr="009709C2">
        <w:rPr>
          <w:b/>
          <w:bCs/>
          <w:sz w:val="28"/>
          <w:szCs w:val="28"/>
        </w:rPr>
        <w:t xml:space="preserve"> </w:t>
      </w:r>
      <w:proofErr w:type="spellStart"/>
      <w:r w:rsidRPr="009709C2">
        <w:rPr>
          <w:b/>
          <w:bCs/>
          <w:sz w:val="28"/>
          <w:szCs w:val="28"/>
        </w:rPr>
        <w:t>nhiệm</w:t>
      </w:r>
      <w:proofErr w:type="spellEnd"/>
      <w:r w:rsidRPr="009709C2">
        <w:rPr>
          <w:b/>
          <w:bCs/>
          <w:sz w:val="28"/>
          <w:szCs w:val="28"/>
        </w:rPr>
        <w:t xml:space="preserve"> </w:t>
      </w:r>
      <w:proofErr w:type="spellStart"/>
      <w:r w:rsidRPr="009709C2">
        <w:rPr>
          <w:b/>
          <w:bCs/>
          <w:sz w:val="28"/>
          <w:szCs w:val="28"/>
        </w:rPr>
        <w:t>vụ</w:t>
      </w:r>
      <w:proofErr w:type="spellEnd"/>
      <w:r w:rsidRPr="009709C2">
        <w:rPr>
          <w:b/>
          <w:bCs/>
          <w:sz w:val="28"/>
          <w:szCs w:val="28"/>
        </w:rPr>
        <w:t>:</w:t>
      </w:r>
    </w:p>
    <w:p w14:paraId="5DCE6F8A" w14:textId="77777777" w:rsidR="00A85FE8" w:rsidRPr="009709C2" w:rsidRDefault="00A85FE8" w:rsidP="00EA1901">
      <w:pPr>
        <w:pStyle w:val="BodyText2"/>
        <w:spacing w:after="0" w:line="276" w:lineRule="auto"/>
        <w:jc w:val="both"/>
        <w:rPr>
          <w:sz w:val="28"/>
          <w:szCs w:val="28"/>
        </w:rPr>
      </w:pPr>
      <w:r w:rsidRPr="009709C2">
        <w:rPr>
          <w:bCs/>
          <w:sz w:val="28"/>
          <w:szCs w:val="28"/>
        </w:rPr>
        <w:t xml:space="preserve">1. </w:t>
      </w:r>
      <w:proofErr w:type="spellStart"/>
      <w:r w:rsidRPr="009709C2">
        <w:rPr>
          <w:sz w:val="28"/>
          <w:szCs w:val="28"/>
        </w:rPr>
        <w:t>Tên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nhiệm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vụ</w:t>
      </w:r>
      <w:proofErr w:type="spellEnd"/>
      <w:r w:rsidRPr="009709C2">
        <w:rPr>
          <w:sz w:val="28"/>
          <w:szCs w:val="28"/>
        </w:rPr>
        <w:t xml:space="preserve">, </w:t>
      </w:r>
      <w:proofErr w:type="spellStart"/>
      <w:r w:rsidRPr="009709C2">
        <w:rPr>
          <w:sz w:val="28"/>
          <w:szCs w:val="28"/>
        </w:rPr>
        <w:t>mã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số</w:t>
      </w:r>
      <w:proofErr w:type="spellEnd"/>
      <w:r w:rsidRPr="009709C2">
        <w:rPr>
          <w:sz w:val="28"/>
          <w:szCs w:val="28"/>
        </w:rPr>
        <w:t xml:space="preserve">: </w:t>
      </w:r>
    </w:p>
    <w:p w14:paraId="5399D773" w14:textId="64A5DDB9" w:rsidR="007F130A" w:rsidRPr="009709C2" w:rsidRDefault="00891007" w:rsidP="00EA1901">
      <w:pPr>
        <w:spacing w:after="0" w:line="276" w:lineRule="auto"/>
        <w:ind w:firstLine="709"/>
        <w:rPr>
          <w:szCs w:val="28"/>
          <w:lang w:val="nl-NL"/>
        </w:rPr>
      </w:pPr>
      <w:r w:rsidRPr="009709C2">
        <w:rPr>
          <w:szCs w:val="28"/>
          <w:lang w:val="nl-NL"/>
        </w:rPr>
        <w:t>Tên nhiệm vụ: “</w:t>
      </w:r>
      <w:r w:rsidR="00C31260" w:rsidRPr="00C31260">
        <w:rPr>
          <w:b/>
          <w:i/>
          <w:szCs w:val="28"/>
          <w:lang w:val="nl-NL"/>
        </w:rPr>
        <w:t>Nghiên cứu xây dựng làng nghề sen phát triển bền vững gắn với du lịch tại Việt Nam</w:t>
      </w:r>
      <w:r w:rsidRPr="009709C2">
        <w:rPr>
          <w:szCs w:val="28"/>
          <w:lang w:val="nl-NL"/>
        </w:rPr>
        <w:t xml:space="preserve">”. </w:t>
      </w:r>
    </w:p>
    <w:p w14:paraId="4FEB3A35" w14:textId="637CCE14" w:rsidR="00891007" w:rsidRPr="009709C2" w:rsidRDefault="00891007" w:rsidP="00EA1901">
      <w:pPr>
        <w:spacing w:after="0" w:line="276" w:lineRule="auto"/>
        <w:ind w:firstLine="709"/>
        <w:rPr>
          <w:szCs w:val="28"/>
          <w:lang w:val="nl-NL"/>
        </w:rPr>
      </w:pPr>
      <w:r w:rsidRPr="009709C2">
        <w:rPr>
          <w:szCs w:val="28"/>
          <w:lang w:val="nl-NL"/>
        </w:rPr>
        <w:t>Mã số</w:t>
      </w:r>
      <w:r w:rsidR="007F130A" w:rsidRPr="009709C2">
        <w:rPr>
          <w:szCs w:val="28"/>
          <w:lang w:val="nl-NL"/>
        </w:rPr>
        <w:t>:</w:t>
      </w:r>
      <w:r w:rsidRPr="009709C2">
        <w:rPr>
          <w:szCs w:val="28"/>
          <w:lang w:val="nl-NL"/>
        </w:rPr>
        <w:t xml:space="preserve"> </w:t>
      </w:r>
      <w:r w:rsidR="00C31260" w:rsidRPr="00C31260">
        <w:rPr>
          <w:szCs w:val="28"/>
          <w:lang w:val="nl-NL"/>
        </w:rPr>
        <w:t>ĐTĐL.CN-47/20</w:t>
      </w:r>
      <w:r w:rsidRPr="009709C2">
        <w:rPr>
          <w:szCs w:val="28"/>
          <w:lang w:val="nl-NL"/>
        </w:rPr>
        <w:t>.</w:t>
      </w:r>
    </w:p>
    <w:p w14:paraId="0E24DE85" w14:textId="77777777" w:rsidR="00A85FE8" w:rsidRPr="009709C2" w:rsidRDefault="00A85FE8" w:rsidP="00EA1901">
      <w:pPr>
        <w:spacing w:after="0" w:line="276" w:lineRule="auto"/>
        <w:ind w:firstLine="0"/>
        <w:rPr>
          <w:bCs/>
          <w:szCs w:val="28"/>
        </w:rPr>
      </w:pPr>
      <w:r w:rsidRPr="009709C2">
        <w:rPr>
          <w:bCs/>
          <w:szCs w:val="28"/>
        </w:rPr>
        <w:t>Thuộc:</w:t>
      </w:r>
    </w:p>
    <w:p w14:paraId="377950EF" w14:textId="77777777" w:rsidR="00A85FE8" w:rsidRPr="006546D8" w:rsidRDefault="00A85FE8" w:rsidP="00EA1901">
      <w:pPr>
        <w:spacing w:after="0" w:line="276" w:lineRule="auto"/>
        <w:rPr>
          <w:bCs/>
          <w:szCs w:val="28"/>
          <w:lang w:val="nl-NL"/>
        </w:rPr>
      </w:pPr>
      <w:bookmarkStart w:id="0" w:name="_Hlk164160162"/>
      <w:r w:rsidRPr="009709C2">
        <w:rPr>
          <w:bCs/>
          <w:szCs w:val="28"/>
        </w:rPr>
        <w:t xml:space="preserve">- Chương trình  </w:t>
      </w:r>
      <w:r w:rsidRPr="009709C2">
        <w:rPr>
          <w:bCs/>
          <w:i/>
          <w:szCs w:val="28"/>
        </w:rPr>
        <w:t>(tên, mã số chương trình)</w:t>
      </w:r>
      <w:r w:rsidRPr="009709C2">
        <w:rPr>
          <w:i/>
          <w:szCs w:val="28"/>
        </w:rPr>
        <w:t>:</w:t>
      </w:r>
      <w:r w:rsidRPr="009709C2">
        <w:rPr>
          <w:szCs w:val="28"/>
        </w:rPr>
        <w:t xml:space="preserve"> </w:t>
      </w:r>
      <w:r w:rsidRPr="009709C2">
        <w:rPr>
          <w:bCs/>
          <w:szCs w:val="28"/>
        </w:rPr>
        <w:t xml:space="preserve">  </w:t>
      </w:r>
      <w:r w:rsidR="00891007" w:rsidRPr="006546D8">
        <w:rPr>
          <w:bCs/>
          <w:szCs w:val="28"/>
          <w:lang w:val="nl-NL"/>
        </w:rPr>
        <w:t>Độc lập</w:t>
      </w:r>
      <w:r w:rsidR="007F130A" w:rsidRPr="006546D8">
        <w:rPr>
          <w:bCs/>
          <w:szCs w:val="28"/>
          <w:lang w:val="nl-NL"/>
        </w:rPr>
        <w:t xml:space="preserve"> cấp Nhà nước</w:t>
      </w:r>
    </w:p>
    <w:p w14:paraId="4422B8A4" w14:textId="77777777" w:rsidR="00A85FE8" w:rsidRPr="009709C2" w:rsidRDefault="00A85FE8" w:rsidP="00EA1901">
      <w:pPr>
        <w:spacing w:after="0" w:line="276" w:lineRule="auto"/>
        <w:rPr>
          <w:b/>
          <w:bCs/>
          <w:i/>
          <w:szCs w:val="28"/>
        </w:rPr>
      </w:pPr>
      <w:r w:rsidRPr="009709C2">
        <w:rPr>
          <w:bCs/>
          <w:szCs w:val="28"/>
        </w:rPr>
        <w:t xml:space="preserve">- Khác </w:t>
      </w:r>
      <w:r w:rsidRPr="009709C2">
        <w:rPr>
          <w:bCs/>
          <w:i/>
          <w:szCs w:val="28"/>
        </w:rPr>
        <w:t>(</w:t>
      </w:r>
      <w:r w:rsidRPr="006546D8">
        <w:rPr>
          <w:bCs/>
          <w:i/>
          <w:szCs w:val="28"/>
          <w:lang w:val="nl-NL"/>
        </w:rPr>
        <w:t>g</w:t>
      </w:r>
      <w:r w:rsidRPr="009709C2">
        <w:rPr>
          <w:bCs/>
          <w:i/>
          <w:szCs w:val="28"/>
        </w:rPr>
        <w:t>hi cụ thể)</w:t>
      </w:r>
      <w:r w:rsidRPr="009709C2">
        <w:rPr>
          <w:bCs/>
          <w:szCs w:val="28"/>
        </w:rPr>
        <w:t xml:space="preserve">: </w:t>
      </w:r>
    </w:p>
    <w:bookmarkEnd w:id="0"/>
    <w:p w14:paraId="031240ED" w14:textId="77777777" w:rsidR="00A85FE8" w:rsidRPr="009709C2" w:rsidRDefault="00A85FE8" w:rsidP="00EA1901">
      <w:pPr>
        <w:pStyle w:val="BodyTextIndent"/>
        <w:spacing w:line="276" w:lineRule="auto"/>
        <w:rPr>
          <w:rFonts w:ascii="Times New Roman" w:hAnsi="Times New Roman"/>
          <w:bCs/>
          <w:sz w:val="28"/>
          <w:szCs w:val="28"/>
          <w:lang w:val="vi-VN"/>
        </w:rPr>
      </w:pPr>
      <w:r w:rsidRPr="009709C2">
        <w:rPr>
          <w:rFonts w:ascii="Times New Roman" w:hAnsi="Times New Roman"/>
          <w:bCs/>
          <w:sz w:val="28"/>
          <w:szCs w:val="28"/>
          <w:lang w:val="vi-VN"/>
        </w:rPr>
        <w:t>2. Mục tiêu nhiệm vụ:</w:t>
      </w:r>
    </w:p>
    <w:p w14:paraId="2A8277B2" w14:textId="77777777" w:rsidR="00372A18" w:rsidRPr="00372A18" w:rsidRDefault="00372A18" w:rsidP="00EA1901">
      <w:pPr>
        <w:tabs>
          <w:tab w:val="right" w:pos="9673"/>
        </w:tabs>
        <w:spacing w:after="0" w:line="276" w:lineRule="auto"/>
        <w:ind w:firstLine="0"/>
        <w:jc w:val="left"/>
        <w:rPr>
          <w:rFonts w:eastAsia="Times New Roman"/>
          <w:b/>
          <w:i/>
          <w:szCs w:val="28"/>
          <w:lang w:val="en-US"/>
        </w:rPr>
      </w:pPr>
      <w:proofErr w:type="spellStart"/>
      <w:r w:rsidRPr="00372A18">
        <w:rPr>
          <w:rFonts w:eastAsia="Times New Roman"/>
          <w:b/>
          <w:i/>
          <w:szCs w:val="28"/>
          <w:lang w:val="en-US"/>
        </w:rPr>
        <w:t>Mục</w:t>
      </w:r>
      <w:proofErr w:type="spellEnd"/>
      <w:r w:rsidRPr="00372A18">
        <w:rPr>
          <w:rFonts w:eastAsia="Times New Roman"/>
          <w:b/>
          <w:i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b/>
          <w:i/>
          <w:szCs w:val="28"/>
          <w:lang w:val="en-US"/>
        </w:rPr>
        <w:t>tiêu</w:t>
      </w:r>
      <w:proofErr w:type="spellEnd"/>
      <w:r w:rsidRPr="00372A18">
        <w:rPr>
          <w:rFonts w:eastAsia="Times New Roman"/>
          <w:b/>
          <w:i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b/>
          <w:i/>
          <w:szCs w:val="28"/>
          <w:lang w:val="en-US"/>
        </w:rPr>
        <w:t>chính</w:t>
      </w:r>
      <w:proofErr w:type="spellEnd"/>
      <w:r w:rsidRPr="00372A18">
        <w:rPr>
          <w:rFonts w:eastAsia="Times New Roman"/>
          <w:b/>
          <w:i/>
          <w:szCs w:val="28"/>
          <w:lang w:val="en-US"/>
        </w:rPr>
        <w:t xml:space="preserve">: </w:t>
      </w:r>
    </w:p>
    <w:p w14:paraId="6A36ADF2" w14:textId="77777777" w:rsidR="00372A18" w:rsidRPr="00372A18" w:rsidRDefault="00372A18" w:rsidP="00EA1901">
      <w:pPr>
        <w:tabs>
          <w:tab w:val="right" w:pos="9673"/>
        </w:tabs>
        <w:spacing w:after="0" w:line="276" w:lineRule="auto"/>
        <w:ind w:firstLine="567"/>
        <w:rPr>
          <w:rFonts w:eastAsia="Times New Roman"/>
          <w:szCs w:val="28"/>
          <w:lang w:val="en-US"/>
        </w:rPr>
      </w:pPr>
      <w:r w:rsidRPr="00372A18">
        <w:rPr>
          <w:rFonts w:eastAsia="Times New Roman"/>
          <w:szCs w:val="28"/>
          <w:lang w:val="en-US"/>
        </w:rPr>
        <w:t xml:space="preserve">- </w:t>
      </w:r>
      <w:proofErr w:type="spellStart"/>
      <w:r w:rsidRPr="00372A18">
        <w:rPr>
          <w:rFonts w:eastAsia="Times New Roman"/>
          <w:szCs w:val="28"/>
          <w:lang w:val="en-US"/>
        </w:rPr>
        <w:t>Ứng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dụng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tiến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bộ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kỹ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thuật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để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xây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dựng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một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số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làng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nghề</w:t>
      </w:r>
      <w:proofErr w:type="spellEnd"/>
      <w:r w:rsidRPr="00372A18">
        <w:rPr>
          <w:rFonts w:eastAsia="Times New Roman"/>
          <w:szCs w:val="28"/>
          <w:lang w:val="en-US"/>
        </w:rPr>
        <w:t xml:space="preserve"> Sen </w:t>
      </w:r>
      <w:proofErr w:type="spellStart"/>
      <w:r w:rsidRPr="00372A18">
        <w:rPr>
          <w:rFonts w:eastAsia="Times New Roman"/>
          <w:szCs w:val="28"/>
          <w:lang w:val="en-US"/>
        </w:rPr>
        <w:t>phát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triển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bền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vững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gắn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với</w:t>
      </w:r>
      <w:proofErr w:type="spellEnd"/>
      <w:r w:rsidRPr="00372A18">
        <w:rPr>
          <w:rFonts w:eastAsia="Times New Roman"/>
          <w:szCs w:val="28"/>
          <w:lang w:val="en-US"/>
        </w:rPr>
        <w:t xml:space="preserve"> du </w:t>
      </w:r>
      <w:proofErr w:type="spellStart"/>
      <w:r w:rsidRPr="00372A18">
        <w:rPr>
          <w:rFonts w:eastAsia="Times New Roman"/>
          <w:szCs w:val="28"/>
          <w:lang w:val="en-US"/>
        </w:rPr>
        <w:t>lịch</w:t>
      </w:r>
      <w:proofErr w:type="spellEnd"/>
      <w:r w:rsidRPr="00372A18">
        <w:rPr>
          <w:rFonts w:eastAsia="Times New Roman"/>
          <w:szCs w:val="28"/>
          <w:lang w:val="en-US"/>
        </w:rPr>
        <w:t xml:space="preserve"> ở Việt Nam</w:t>
      </w:r>
    </w:p>
    <w:p w14:paraId="4EBC054A" w14:textId="77777777" w:rsidR="00372A18" w:rsidRPr="00372A18" w:rsidRDefault="00372A18" w:rsidP="00EA1901">
      <w:pPr>
        <w:tabs>
          <w:tab w:val="right" w:pos="9673"/>
        </w:tabs>
        <w:spacing w:after="0" w:line="276" w:lineRule="auto"/>
        <w:ind w:firstLine="0"/>
        <w:rPr>
          <w:rFonts w:eastAsia="Times New Roman"/>
          <w:b/>
          <w:i/>
          <w:szCs w:val="28"/>
          <w:lang w:val="en-US"/>
        </w:rPr>
      </w:pPr>
      <w:proofErr w:type="spellStart"/>
      <w:r w:rsidRPr="00372A18">
        <w:rPr>
          <w:rFonts w:eastAsia="Times New Roman"/>
          <w:b/>
          <w:i/>
          <w:szCs w:val="28"/>
          <w:lang w:val="en-US"/>
        </w:rPr>
        <w:t>Mục</w:t>
      </w:r>
      <w:proofErr w:type="spellEnd"/>
      <w:r w:rsidRPr="00372A18">
        <w:rPr>
          <w:rFonts w:eastAsia="Times New Roman"/>
          <w:b/>
          <w:i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b/>
          <w:i/>
          <w:szCs w:val="28"/>
          <w:lang w:val="en-US"/>
        </w:rPr>
        <w:t>tiêu</w:t>
      </w:r>
      <w:proofErr w:type="spellEnd"/>
      <w:r w:rsidRPr="00372A18">
        <w:rPr>
          <w:rFonts w:eastAsia="Times New Roman"/>
          <w:b/>
          <w:i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b/>
          <w:i/>
          <w:szCs w:val="28"/>
          <w:lang w:val="en-US"/>
        </w:rPr>
        <w:t>cụ</w:t>
      </w:r>
      <w:proofErr w:type="spellEnd"/>
      <w:r w:rsidRPr="00372A18">
        <w:rPr>
          <w:rFonts w:eastAsia="Times New Roman"/>
          <w:b/>
          <w:i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b/>
          <w:i/>
          <w:szCs w:val="28"/>
          <w:lang w:val="en-US"/>
        </w:rPr>
        <w:t>thể</w:t>
      </w:r>
      <w:proofErr w:type="spellEnd"/>
      <w:r w:rsidRPr="00372A18">
        <w:rPr>
          <w:rFonts w:eastAsia="Times New Roman"/>
          <w:b/>
          <w:i/>
          <w:szCs w:val="28"/>
          <w:lang w:val="en-US"/>
        </w:rPr>
        <w:t>:</w:t>
      </w:r>
    </w:p>
    <w:p w14:paraId="1E23C2B3" w14:textId="7C969A59" w:rsidR="00372A18" w:rsidRPr="00372A18" w:rsidRDefault="00372A18" w:rsidP="00EA1901">
      <w:pPr>
        <w:tabs>
          <w:tab w:val="right" w:pos="9673"/>
        </w:tabs>
        <w:spacing w:after="0" w:line="276" w:lineRule="auto"/>
        <w:ind w:firstLine="567"/>
        <w:rPr>
          <w:rFonts w:eastAsia="Times New Roman"/>
          <w:szCs w:val="28"/>
          <w:lang w:val="en-US"/>
        </w:rPr>
      </w:pPr>
      <w:r w:rsidRPr="00372A18">
        <w:rPr>
          <w:rFonts w:eastAsia="Times New Roman"/>
          <w:szCs w:val="28"/>
          <w:lang w:val="en-US"/>
        </w:rPr>
        <w:t xml:space="preserve">- </w:t>
      </w:r>
      <w:proofErr w:type="spellStart"/>
      <w:r w:rsidRPr="00372A18">
        <w:rPr>
          <w:rFonts w:eastAsia="Times New Roman"/>
          <w:szCs w:val="28"/>
          <w:lang w:val="en-US"/>
        </w:rPr>
        <w:t>Lựa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chọn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bộ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giống</w:t>
      </w:r>
      <w:proofErr w:type="spellEnd"/>
      <w:r w:rsidRPr="00372A18">
        <w:rPr>
          <w:rFonts w:eastAsia="Times New Roman"/>
          <w:szCs w:val="28"/>
          <w:lang w:val="en-US"/>
        </w:rPr>
        <w:t xml:space="preserve"> Sen </w:t>
      </w:r>
      <w:proofErr w:type="spellStart"/>
      <w:r w:rsidRPr="00372A18">
        <w:rPr>
          <w:rFonts w:eastAsia="Times New Roman"/>
          <w:szCs w:val="28"/>
          <w:lang w:val="en-US"/>
        </w:rPr>
        <w:t>phù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hợp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cho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="002704BD">
        <w:rPr>
          <w:rFonts w:eastAsia="Times New Roman"/>
          <w:szCs w:val="28"/>
          <w:lang w:val="en-US"/>
        </w:rPr>
        <w:t>vùng</w:t>
      </w:r>
      <w:proofErr w:type="spellEnd"/>
      <w:r w:rsidR="002704BD">
        <w:rPr>
          <w:rFonts w:eastAsia="Times New Roman"/>
          <w:szCs w:val="28"/>
          <w:lang w:val="en-US"/>
        </w:rPr>
        <w:t xml:space="preserve"> An </w:t>
      </w:r>
      <w:proofErr w:type="spellStart"/>
      <w:r w:rsidR="002704BD">
        <w:rPr>
          <w:rFonts w:eastAsia="Times New Roman"/>
          <w:szCs w:val="28"/>
          <w:lang w:val="en-US"/>
        </w:rPr>
        <w:t>Phú</w:t>
      </w:r>
      <w:proofErr w:type="spellEnd"/>
      <w:r w:rsidR="002704BD">
        <w:rPr>
          <w:rFonts w:eastAsia="Times New Roman"/>
          <w:szCs w:val="28"/>
          <w:lang w:val="en-US"/>
        </w:rPr>
        <w:t xml:space="preserve"> – </w:t>
      </w:r>
      <w:proofErr w:type="spellStart"/>
      <w:r w:rsidR="002704BD">
        <w:rPr>
          <w:rFonts w:eastAsia="Times New Roman"/>
          <w:szCs w:val="28"/>
          <w:lang w:val="en-US"/>
        </w:rPr>
        <w:t>Mỹ</w:t>
      </w:r>
      <w:proofErr w:type="spellEnd"/>
      <w:r w:rsidR="002704BD">
        <w:rPr>
          <w:rFonts w:eastAsia="Times New Roman"/>
          <w:szCs w:val="28"/>
          <w:lang w:val="en-US"/>
        </w:rPr>
        <w:t xml:space="preserve"> Đức – Hà </w:t>
      </w:r>
      <w:proofErr w:type="spellStart"/>
      <w:r w:rsidR="002704BD">
        <w:rPr>
          <w:rFonts w:eastAsia="Times New Roman"/>
          <w:szCs w:val="28"/>
          <w:lang w:val="en-US"/>
        </w:rPr>
        <w:t>Nội</w:t>
      </w:r>
      <w:proofErr w:type="spellEnd"/>
      <w:r w:rsidR="002704BD">
        <w:rPr>
          <w:rFonts w:eastAsia="Times New Roman"/>
          <w:szCs w:val="28"/>
          <w:lang w:val="en-US"/>
        </w:rPr>
        <w:t xml:space="preserve">; Phong </w:t>
      </w:r>
      <w:proofErr w:type="spellStart"/>
      <w:r w:rsidR="002704BD">
        <w:rPr>
          <w:rFonts w:eastAsia="Times New Roman"/>
          <w:szCs w:val="28"/>
          <w:lang w:val="en-US"/>
        </w:rPr>
        <w:t>Điền</w:t>
      </w:r>
      <w:proofErr w:type="spellEnd"/>
      <w:r w:rsidR="002704BD">
        <w:rPr>
          <w:rFonts w:eastAsia="Times New Roman"/>
          <w:szCs w:val="28"/>
          <w:lang w:val="en-US"/>
        </w:rPr>
        <w:t xml:space="preserve"> – </w:t>
      </w:r>
      <w:proofErr w:type="spellStart"/>
      <w:r w:rsidR="002704BD">
        <w:rPr>
          <w:rFonts w:eastAsia="Times New Roman"/>
          <w:szCs w:val="28"/>
          <w:lang w:val="en-US"/>
        </w:rPr>
        <w:t>Thừa</w:t>
      </w:r>
      <w:proofErr w:type="spellEnd"/>
      <w:r w:rsidR="002704BD">
        <w:rPr>
          <w:rFonts w:eastAsia="Times New Roman"/>
          <w:szCs w:val="28"/>
          <w:lang w:val="en-US"/>
        </w:rPr>
        <w:t xml:space="preserve"> Thiên </w:t>
      </w:r>
      <w:proofErr w:type="spellStart"/>
      <w:r w:rsidR="002704BD">
        <w:rPr>
          <w:rFonts w:eastAsia="Times New Roman"/>
          <w:szCs w:val="28"/>
          <w:lang w:val="en-US"/>
        </w:rPr>
        <w:t>Huế</w:t>
      </w:r>
      <w:proofErr w:type="spellEnd"/>
      <w:r w:rsidR="002704BD">
        <w:rPr>
          <w:rFonts w:eastAsia="Times New Roman"/>
          <w:szCs w:val="28"/>
          <w:lang w:val="en-US"/>
        </w:rPr>
        <w:t xml:space="preserve">; </w:t>
      </w:r>
      <w:proofErr w:type="spellStart"/>
      <w:r w:rsidR="002704BD">
        <w:rPr>
          <w:rFonts w:eastAsia="Times New Roman"/>
          <w:szCs w:val="28"/>
          <w:lang w:val="en-US"/>
        </w:rPr>
        <w:t>Đồng</w:t>
      </w:r>
      <w:proofErr w:type="spellEnd"/>
      <w:r w:rsidR="002704BD">
        <w:rPr>
          <w:rFonts w:eastAsia="Times New Roman"/>
          <w:szCs w:val="28"/>
          <w:lang w:val="en-US"/>
        </w:rPr>
        <w:t xml:space="preserve"> </w:t>
      </w:r>
      <w:proofErr w:type="spellStart"/>
      <w:r w:rsidR="002704BD">
        <w:rPr>
          <w:rFonts w:eastAsia="Times New Roman"/>
          <w:szCs w:val="28"/>
          <w:lang w:val="en-US"/>
        </w:rPr>
        <w:t>Tháp</w:t>
      </w:r>
      <w:proofErr w:type="spellEnd"/>
      <w:r w:rsidR="002704BD">
        <w:rPr>
          <w:rFonts w:eastAsia="Times New Roman"/>
          <w:szCs w:val="28"/>
          <w:lang w:val="en-US"/>
        </w:rPr>
        <w:t>.</w:t>
      </w:r>
    </w:p>
    <w:p w14:paraId="5CF10632" w14:textId="38350BF3" w:rsidR="00372A18" w:rsidRPr="00372A18" w:rsidRDefault="00372A18" w:rsidP="00EA1901">
      <w:pPr>
        <w:tabs>
          <w:tab w:val="right" w:pos="9673"/>
        </w:tabs>
        <w:spacing w:after="0" w:line="276" w:lineRule="auto"/>
        <w:ind w:firstLine="567"/>
        <w:rPr>
          <w:rFonts w:eastAsia="Times New Roman"/>
          <w:szCs w:val="28"/>
          <w:lang w:val="en-US"/>
        </w:rPr>
      </w:pPr>
      <w:r w:rsidRPr="00372A18">
        <w:rPr>
          <w:rFonts w:eastAsia="Times New Roman"/>
          <w:szCs w:val="28"/>
          <w:lang w:val="en-US"/>
        </w:rPr>
        <w:t xml:space="preserve">- </w:t>
      </w:r>
      <w:proofErr w:type="spellStart"/>
      <w:r w:rsidRPr="00372A18">
        <w:rPr>
          <w:rFonts w:eastAsia="Times New Roman"/>
          <w:szCs w:val="28"/>
          <w:lang w:val="en-US"/>
        </w:rPr>
        <w:t>Xây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dựng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được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bộ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tài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liệu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quy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trình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công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nghệ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trồng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trọt</w:t>
      </w:r>
      <w:proofErr w:type="spellEnd"/>
      <w:r w:rsidRPr="00372A18">
        <w:rPr>
          <w:rFonts w:eastAsia="Times New Roman"/>
          <w:szCs w:val="28"/>
          <w:lang w:val="en-US"/>
        </w:rPr>
        <w:t xml:space="preserve"> Sen </w:t>
      </w:r>
      <w:proofErr w:type="spellStart"/>
      <w:r w:rsidRPr="00372A18">
        <w:rPr>
          <w:rFonts w:eastAsia="Times New Roman"/>
          <w:szCs w:val="28"/>
          <w:lang w:val="en-US"/>
        </w:rPr>
        <w:t>phù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hợp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với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="002704BD" w:rsidRPr="00372A18">
        <w:rPr>
          <w:rFonts w:eastAsia="Times New Roman"/>
          <w:szCs w:val="28"/>
          <w:lang w:val="en-US"/>
        </w:rPr>
        <w:t>cho</w:t>
      </w:r>
      <w:proofErr w:type="spellEnd"/>
      <w:r w:rsidR="002704BD"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="002704BD">
        <w:rPr>
          <w:rFonts w:eastAsia="Times New Roman"/>
          <w:szCs w:val="28"/>
          <w:lang w:val="en-US"/>
        </w:rPr>
        <w:t>vùng</w:t>
      </w:r>
      <w:proofErr w:type="spellEnd"/>
      <w:r w:rsidR="002704BD">
        <w:rPr>
          <w:rFonts w:eastAsia="Times New Roman"/>
          <w:szCs w:val="28"/>
          <w:lang w:val="en-US"/>
        </w:rPr>
        <w:t xml:space="preserve"> An </w:t>
      </w:r>
      <w:proofErr w:type="spellStart"/>
      <w:r w:rsidR="002704BD">
        <w:rPr>
          <w:rFonts w:eastAsia="Times New Roman"/>
          <w:szCs w:val="28"/>
          <w:lang w:val="en-US"/>
        </w:rPr>
        <w:t>Phú</w:t>
      </w:r>
      <w:proofErr w:type="spellEnd"/>
      <w:r w:rsidR="002704BD">
        <w:rPr>
          <w:rFonts w:eastAsia="Times New Roman"/>
          <w:szCs w:val="28"/>
          <w:lang w:val="en-US"/>
        </w:rPr>
        <w:t xml:space="preserve"> – </w:t>
      </w:r>
      <w:proofErr w:type="spellStart"/>
      <w:r w:rsidR="002704BD">
        <w:rPr>
          <w:rFonts w:eastAsia="Times New Roman"/>
          <w:szCs w:val="28"/>
          <w:lang w:val="en-US"/>
        </w:rPr>
        <w:t>Mỹ</w:t>
      </w:r>
      <w:proofErr w:type="spellEnd"/>
      <w:r w:rsidR="002704BD">
        <w:rPr>
          <w:rFonts w:eastAsia="Times New Roman"/>
          <w:szCs w:val="28"/>
          <w:lang w:val="en-US"/>
        </w:rPr>
        <w:t xml:space="preserve"> Đức – Hà </w:t>
      </w:r>
      <w:proofErr w:type="spellStart"/>
      <w:r w:rsidR="002704BD">
        <w:rPr>
          <w:rFonts w:eastAsia="Times New Roman"/>
          <w:szCs w:val="28"/>
          <w:lang w:val="en-US"/>
        </w:rPr>
        <w:t>Nội</w:t>
      </w:r>
      <w:proofErr w:type="spellEnd"/>
      <w:r w:rsidR="002704BD">
        <w:rPr>
          <w:rFonts w:eastAsia="Times New Roman"/>
          <w:szCs w:val="28"/>
          <w:lang w:val="en-US"/>
        </w:rPr>
        <w:t xml:space="preserve">; Phong </w:t>
      </w:r>
      <w:proofErr w:type="spellStart"/>
      <w:r w:rsidR="002704BD">
        <w:rPr>
          <w:rFonts w:eastAsia="Times New Roman"/>
          <w:szCs w:val="28"/>
          <w:lang w:val="en-US"/>
        </w:rPr>
        <w:t>Điền</w:t>
      </w:r>
      <w:proofErr w:type="spellEnd"/>
      <w:r w:rsidR="002704BD">
        <w:rPr>
          <w:rFonts w:eastAsia="Times New Roman"/>
          <w:szCs w:val="28"/>
          <w:lang w:val="en-US"/>
        </w:rPr>
        <w:t xml:space="preserve"> – </w:t>
      </w:r>
      <w:proofErr w:type="spellStart"/>
      <w:r w:rsidR="002704BD">
        <w:rPr>
          <w:rFonts w:eastAsia="Times New Roman"/>
          <w:szCs w:val="28"/>
          <w:lang w:val="en-US"/>
        </w:rPr>
        <w:t>Thừa</w:t>
      </w:r>
      <w:proofErr w:type="spellEnd"/>
      <w:r w:rsidR="002704BD">
        <w:rPr>
          <w:rFonts w:eastAsia="Times New Roman"/>
          <w:szCs w:val="28"/>
          <w:lang w:val="en-US"/>
        </w:rPr>
        <w:t xml:space="preserve"> Thiên </w:t>
      </w:r>
      <w:proofErr w:type="spellStart"/>
      <w:r w:rsidR="002704BD">
        <w:rPr>
          <w:rFonts w:eastAsia="Times New Roman"/>
          <w:szCs w:val="28"/>
          <w:lang w:val="en-US"/>
        </w:rPr>
        <w:t>Huế</w:t>
      </w:r>
      <w:proofErr w:type="spellEnd"/>
      <w:r w:rsidR="002704BD">
        <w:rPr>
          <w:rFonts w:eastAsia="Times New Roman"/>
          <w:szCs w:val="28"/>
          <w:lang w:val="en-US"/>
        </w:rPr>
        <w:t xml:space="preserve">; </w:t>
      </w:r>
      <w:proofErr w:type="spellStart"/>
      <w:r w:rsidR="002704BD">
        <w:rPr>
          <w:rFonts w:eastAsia="Times New Roman"/>
          <w:szCs w:val="28"/>
          <w:lang w:val="en-US"/>
        </w:rPr>
        <w:t>Đồng</w:t>
      </w:r>
      <w:proofErr w:type="spellEnd"/>
      <w:r w:rsidR="002704BD">
        <w:rPr>
          <w:rFonts w:eastAsia="Times New Roman"/>
          <w:szCs w:val="28"/>
          <w:lang w:val="en-US"/>
        </w:rPr>
        <w:t xml:space="preserve"> </w:t>
      </w:r>
      <w:proofErr w:type="spellStart"/>
      <w:r w:rsidR="002704BD">
        <w:rPr>
          <w:rFonts w:eastAsia="Times New Roman"/>
          <w:szCs w:val="28"/>
          <w:lang w:val="en-US"/>
        </w:rPr>
        <w:t>Tháp</w:t>
      </w:r>
      <w:proofErr w:type="spellEnd"/>
      <w:r w:rsidRPr="00372A18">
        <w:rPr>
          <w:rFonts w:eastAsia="Times New Roman"/>
          <w:szCs w:val="28"/>
          <w:lang w:val="en-US"/>
        </w:rPr>
        <w:t>.</w:t>
      </w:r>
    </w:p>
    <w:p w14:paraId="25879CB5" w14:textId="77777777" w:rsidR="00372A18" w:rsidRPr="00372A18" w:rsidRDefault="00372A18" w:rsidP="00EA1901">
      <w:pPr>
        <w:tabs>
          <w:tab w:val="right" w:pos="9673"/>
        </w:tabs>
        <w:spacing w:after="0" w:line="276" w:lineRule="auto"/>
        <w:ind w:firstLine="567"/>
        <w:rPr>
          <w:rFonts w:eastAsia="Times New Roman"/>
          <w:szCs w:val="28"/>
          <w:lang w:val="en-US"/>
        </w:rPr>
      </w:pPr>
      <w:r w:rsidRPr="00372A18">
        <w:rPr>
          <w:rFonts w:eastAsia="Times New Roman"/>
          <w:szCs w:val="28"/>
          <w:lang w:val="en-US"/>
        </w:rPr>
        <w:t xml:space="preserve">- </w:t>
      </w:r>
      <w:proofErr w:type="spellStart"/>
      <w:r w:rsidRPr="00372A18">
        <w:rPr>
          <w:rFonts w:eastAsia="Times New Roman"/>
          <w:szCs w:val="28"/>
          <w:lang w:val="en-US"/>
        </w:rPr>
        <w:t>Xây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dựng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được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bộ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tài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liệu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quy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trình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công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nghệ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bảo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quản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và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chế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biến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các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sản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phẩm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từ</w:t>
      </w:r>
      <w:proofErr w:type="spellEnd"/>
      <w:r w:rsidRPr="00372A18">
        <w:rPr>
          <w:rFonts w:eastAsia="Times New Roman"/>
          <w:szCs w:val="28"/>
          <w:lang w:val="en-US"/>
        </w:rPr>
        <w:t xml:space="preserve"> Sen.</w:t>
      </w:r>
    </w:p>
    <w:p w14:paraId="5E939ED9" w14:textId="77777777" w:rsidR="00372A18" w:rsidRPr="00372A18" w:rsidRDefault="00372A18" w:rsidP="00EA1901">
      <w:pPr>
        <w:tabs>
          <w:tab w:val="right" w:pos="9673"/>
        </w:tabs>
        <w:spacing w:after="0" w:line="276" w:lineRule="auto"/>
        <w:ind w:firstLine="567"/>
        <w:rPr>
          <w:rFonts w:eastAsia="Times New Roman"/>
          <w:szCs w:val="28"/>
          <w:lang w:val="en-US"/>
        </w:rPr>
      </w:pPr>
      <w:r w:rsidRPr="00372A18">
        <w:rPr>
          <w:rFonts w:eastAsia="Times New Roman"/>
          <w:szCs w:val="28"/>
          <w:lang w:val="en-US"/>
        </w:rPr>
        <w:t xml:space="preserve">- </w:t>
      </w:r>
      <w:proofErr w:type="spellStart"/>
      <w:r w:rsidRPr="00372A18">
        <w:rPr>
          <w:rFonts w:eastAsia="Times New Roman"/>
          <w:szCs w:val="28"/>
          <w:lang w:val="en-US"/>
        </w:rPr>
        <w:t>Xây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dựng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được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bộ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tài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liệu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hoàn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thiện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cấu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trúc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làng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nghề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sen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gắn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với</w:t>
      </w:r>
      <w:proofErr w:type="spellEnd"/>
      <w:r w:rsidRPr="00372A18">
        <w:rPr>
          <w:rFonts w:eastAsia="Times New Roman"/>
          <w:szCs w:val="28"/>
          <w:lang w:val="en-US"/>
        </w:rPr>
        <w:t xml:space="preserve"> du </w:t>
      </w:r>
      <w:proofErr w:type="spellStart"/>
      <w:r w:rsidRPr="00372A18">
        <w:rPr>
          <w:rFonts w:eastAsia="Times New Roman"/>
          <w:szCs w:val="28"/>
          <w:lang w:val="en-US"/>
        </w:rPr>
        <w:t>lịch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tại</w:t>
      </w:r>
      <w:proofErr w:type="spellEnd"/>
      <w:r w:rsidRPr="00372A18">
        <w:rPr>
          <w:rFonts w:eastAsia="Times New Roman"/>
          <w:szCs w:val="28"/>
          <w:lang w:val="en-US"/>
        </w:rPr>
        <w:t xml:space="preserve"> Việt Nam.</w:t>
      </w:r>
    </w:p>
    <w:p w14:paraId="40741B1C" w14:textId="6041D587" w:rsidR="00FC0339" w:rsidRPr="00372A18" w:rsidRDefault="00372A18" w:rsidP="00EA1901">
      <w:pPr>
        <w:widowControl w:val="0"/>
        <w:spacing w:after="0" w:line="276" w:lineRule="auto"/>
        <w:ind w:firstLine="675"/>
        <w:rPr>
          <w:szCs w:val="28"/>
        </w:rPr>
      </w:pPr>
      <w:r w:rsidRPr="00372A18">
        <w:rPr>
          <w:rFonts w:eastAsia="Times New Roman"/>
          <w:szCs w:val="28"/>
          <w:lang w:val="en-US"/>
        </w:rPr>
        <w:t xml:space="preserve">- </w:t>
      </w:r>
      <w:proofErr w:type="spellStart"/>
      <w:r w:rsidRPr="00372A18">
        <w:rPr>
          <w:rFonts w:eastAsia="Times New Roman"/>
          <w:szCs w:val="28"/>
          <w:lang w:val="en-US"/>
        </w:rPr>
        <w:t>Xây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dựng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được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ít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nhất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ba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mô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hình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proofErr w:type="gramStart"/>
      <w:r w:rsidRPr="00372A18">
        <w:rPr>
          <w:rFonts w:eastAsia="Times New Roman"/>
          <w:szCs w:val="28"/>
          <w:lang w:val="en-US"/>
        </w:rPr>
        <w:t>làng</w:t>
      </w:r>
      <w:proofErr w:type="spellEnd"/>
      <w:r w:rsidRPr="00372A18">
        <w:rPr>
          <w:rFonts w:eastAsia="Times New Roman"/>
          <w:szCs w:val="28"/>
          <w:lang w:val="en-US"/>
        </w:rPr>
        <w:t xml:space="preserve">  </w:t>
      </w:r>
      <w:proofErr w:type="spellStart"/>
      <w:r w:rsidRPr="00372A18">
        <w:rPr>
          <w:rFonts w:eastAsia="Times New Roman"/>
          <w:szCs w:val="28"/>
          <w:lang w:val="en-US"/>
        </w:rPr>
        <w:t>nghề</w:t>
      </w:r>
      <w:proofErr w:type="spellEnd"/>
      <w:proofErr w:type="gramEnd"/>
      <w:r w:rsidRPr="00372A18">
        <w:rPr>
          <w:rFonts w:eastAsia="Times New Roman"/>
          <w:szCs w:val="28"/>
          <w:lang w:val="en-US"/>
        </w:rPr>
        <w:t xml:space="preserve"> Sen </w:t>
      </w:r>
      <w:proofErr w:type="spellStart"/>
      <w:r w:rsidRPr="00372A18">
        <w:rPr>
          <w:rFonts w:eastAsia="Times New Roman"/>
          <w:szCs w:val="28"/>
          <w:lang w:val="en-US"/>
        </w:rPr>
        <w:t>truyền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thống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gắn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với</w:t>
      </w:r>
      <w:proofErr w:type="spellEnd"/>
      <w:r w:rsidRPr="00372A18">
        <w:rPr>
          <w:rFonts w:eastAsia="Times New Roman"/>
          <w:szCs w:val="28"/>
          <w:lang w:val="en-US"/>
        </w:rPr>
        <w:t xml:space="preserve"> du </w:t>
      </w:r>
      <w:proofErr w:type="spellStart"/>
      <w:r w:rsidRPr="00372A18">
        <w:rPr>
          <w:rFonts w:eastAsia="Times New Roman"/>
          <w:szCs w:val="28"/>
          <w:lang w:val="en-US"/>
        </w:rPr>
        <w:t>lịch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tạo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được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một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số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sản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phẩm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hàng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hóa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đảm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bảo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chất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lượng</w:t>
      </w:r>
      <w:proofErr w:type="spellEnd"/>
      <w:r w:rsidRPr="00372A18">
        <w:rPr>
          <w:rFonts w:eastAsia="Times New Roman"/>
          <w:szCs w:val="28"/>
          <w:lang w:val="en-US"/>
        </w:rPr>
        <w:t xml:space="preserve">, an </w:t>
      </w:r>
      <w:proofErr w:type="spellStart"/>
      <w:r w:rsidRPr="00372A18">
        <w:rPr>
          <w:rFonts w:eastAsia="Times New Roman"/>
          <w:szCs w:val="28"/>
          <w:lang w:val="en-US"/>
        </w:rPr>
        <w:t>toàn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thực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phẩm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theo</w:t>
      </w:r>
      <w:proofErr w:type="spellEnd"/>
      <w:r w:rsidRPr="00372A18">
        <w:rPr>
          <w:rFonts w:eastAsia="Times New Roman"/>
          <w:szCs w:val="28"/>
          <w:lang w:val="en-US"/>
        </w:rPr>
        <w:t xml:space="preserve"> TCVN, </w:t>
      </w:r>
      <w:proofErr w:type="spellStart"/>
      <w:r w:rsidRPr="00372A18">
        <w:rPr>
          <w:rFonts w:eastAsia="Times New Roman"/>
          <w:szCs w:val="28"/>
          <w:lang w:val="en-US"/>
        </w:rPr>
        <w:t>nhằm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nâng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cao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năng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suất</w:t>
      </w:r>
      <w:proofErr w:type="spellEnd"/>
      <w:r w:rsidRPr="00372A18">
        <w:rPr>
          <w:rFonts w:eastAsia="Times New Roman"/>
          <w:szCs w:val="28"/>
          <w:lang w:val="en-US"/>
        </w:rPr>
        <w:t xml:space="preserve">, </w:t>
      </w:r>
      <w:proofErr w:type="spellStart"/>
      <w:r w:rsidRPr="00372A18">
        <w:rPr>
          <w:rFonts w:eastAsia="Times New Roman"/>
          <w:szCs w:val="28"/>
          <w:lang w:val="en-US"/>
        </w:rPr>
        <w:t>hiệu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quả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kinh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tế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và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phát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triển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bền</w:t>
      </w:r>
      <w:proofErr w:type="spellEnd"/>
      <w:r w:rsidRPr="00372A18">
        <w:rPr>
          <w:rFonts w:eastAsia="Times New Roman"/>
          <w:szCs w:val="28"/>
          <w:lang w:val="en-US"/>
        </w:rPr>
        <w:t xml:space="preserve"> </w:t>
      </w:r>
      <w:proofErr w:type="spellStart"/>
      <w:r w:rsidRPr="00372A18">
        <w:rPr>
          <w:rFonts w:eastAsia="Times New Roman"/>
          <w:szCs w:val="28"/>
          <w:lang w:val="en-US"/>
        </w:rPr>
        <w:t>vững</w:t>
      </w:r>
      <w:proofErr w:type="spellEnd"/>
    </w:p>
    <w:p w14:paraId="4140E4AD" w14:textId="5DC55288" w:rsidR="00A85FE8" w:rsidRPr="00372A18" w:rsidRDefault="00A85FE8" w:rsidP="00EA1901">
      <w:pPr>
        <w:pStyle w:val="BodyTextIndent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709C2">
        <w:rPr>
          <w:rFonts w:ascii="Times New Roman" w:hAnsi="Times New Roman"/>
          <w:bCs/>
          <w:sz w:val="28"/>
          <w:szCs w:val="28"/>
          <w:lang w:val="vi-VN"/>
        </w:rPr>
        <w:t>3. Chủ nhiệm nhiệm vụ</w:t>
      </w:r>
      <w:r w:rsidRPr="009709C2">
        <w:rPr>
          <w:rFonts w:ascii="Times New Roman" w:hAnsi="Times New Roman"/>
          <w:sz w:val="28"/>
          <w:szCs w:val="28"/>
          <w:lang w:val="vi-VN"/>
        </w:rPr>
        <w:t>:</w:t>
      </w:r>
      <w:r w:rsidR="00891007" w:rsidRPr="006546D8">
        <w:rPr>
          <w:rFonts w:ascii="Times New Roman" w:hAnsi="Times New Roman"/>
          <w:sz w:val="28"/>
          <w:szCs w:val="28"/>
          <w:lang w:val="vi-VN"/>
        </w:rPr>
        <w:t xml:space="preserve"> TS. </w:t>
      </w:r>
      <w:proofErr w:type="spellStart"/>
      <w:r w:rsidR="00372A18">
        <w:rPr>
          <w:rFonts w:ascii="Times New Roman" w:hAnsi="Times New Roman"/>
          <w:sz w:val="28"/>
          <w:szCs w:val="28"/>
        </w:rPr>
        <w:t>Trần</w:t>
      </w:r>
      <w:proofErr w:type="spellEnd"/>
      <w:r w:rsidR="00372A18">
        <w:rPr>
          <w:rFonts w:ascii="Times New Roman" w:hAnsi="Times New Roman"/>
          <w:sz w:val="28"/>
          <w:szCs w:val="28"/>
        </w:rPr>
        <w:t xml:space="preserve"> Thị Quốc Khánh</w:t>
      </w:r>
    </w:p>
    <w:p w14:paraId="7191A313" w14:textId="11850296" w:rsidR="00A85FE8" w:rsidRPr="006546D8" w:rsidRDefault="00A85FE8" w:rsidP="00EA1901">
      <w:pPr>
        <w:pStyle w:val="BodyTextIndent"/>
        <w:tabs>
          <w:tab w:val="left" w:pos="8080"/>
        </w:tabs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709C2">
        <w:rPr>
          <w:rFonts w:ascii="Times New Roman" w:hAnsi="Times New Roman"/>
          <w:bCs/>
          <w:sz w:val="28"/>
          <w:szCs w:val="28"/>
          <w:lang w:val="vi-VN"/>
        </w:rPr>
        <w:t>4. Tổ chức chủ trì nhiệm vụ</w:t>
      </w:r>
      <w:r w:rsidRPr="009709C2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372A18" w:rsidRPr="00372A18">
        <w:rPr>
          <w:rFonts w:ascii="Times New Roman" w:hAnsi="Times New Roman"/>
          <w:sz w:val="28"/>
          <w:szCs w:val="28"/>
          <w:lang w:val="vi-VN"/>
        </w:rPr>
        <w:t>Viện KHCN Cơ khí, Tự dộng hóa và Môi trường</w:t>
      </w:r>
    </w:p>
    <w:p w14:paraId="7B2A151F" w14:textId="267A9263" w:rsidR="00A85FE8" w:rsidRPr="009709C2" w:rsidRDefault="00A85FE8" w:rsidP="00EA1901">
      <w:pPr>
        <w:pStyle w:val="BodyText2"/>
        <w:spacing w:after="0" w:line="276" w:lineRule="auto"/>
        <w:jc w:val="both"/>
        <w:rPr>
          <w:sz w:val="28"/>
          <w:szCs w:val="28"/>
          <w:lang w:val="vi-VN"/>
        </w:rPr>
      </w:pPr>
      <w:r w:rsidRPr="009709C2">
        <w:rPr>
          <w:sz w:val="28"/>
          <w:szCs w:val="28"/>
          <w:lang w:val="vi-VN"/>
        </w:rPr>
        <w:t>5. Tổng kinh phí thực hiện:</w:t>
      </w:r>
      <w:r w:rsidR="00891007" w:rsidRPr="006546D8">
        <w:rPr>
          <w:sz w:val="28"/>
          <w:szCs w:val="28"/>
          <w:lang w:val="vi-VN"/>
        </w:rPr>
        <w:t xml:space="preserve"> </w:t>
      </w:r>
      <w:r w:rsidR="00372A18">
        <w:rPr>
          <w:sz w:val="28"/>
          <w:szCs w:val="28"/>
        </w:rPr>
        <w:tab/>
      </w:r>
      <w:r w:rsidR="00891007" w:rsidRPr="009709C2">
        <w:rPr>
          <w:sz w:val="28"/>
          <w:szCs w:val="28"/>
          <w:lang w:val="vi-VN"/>
        </w:rPr>
        <w:tab/>
      </w:r>
      <w:r w:rsidR="00891007" w:rsidRPr="009709C2">
        <w:rPr>
          <w:sz w:val="28"/>
          <w:szCs w:val="28"/>
          <w:lang w:val="vi-VN"/>
        </w:rPr>
        <w:tab/>
      </w:r>
      <w:r w:rsidR="00891007" w:rsidRPr="009709C2">
        <w:rPr>
          <w:sz w:val="28"/>
          <w:szCs w:val="28"/>
          <w:lang w:val="vi-VN"/>
        </w:rPr>
        <w:tab/>
      </w:r>
      <w:r w:rsidR="00891007" w:rsidRPr="009709C2">
        <w:rPr>
          <w:sz w:val="28"/>
          <w:szCs w:val="28"/>
          <w:lang w:val="vi-VN"/>
        </w:rPr>
        <w:tab/>
      </w:r>
      <w:r w:rsidR="00372A18">
        <w:rPr>
          <w:sz w:val="28"/>
          <w:szCs w:val="28"/>
        </w:rPr>
        <w:t xml:space="preserve">6.830 </w:t>
      </w:r>
      <w:r w:rsidRPr="009709C2">
        <w:rPr>
          <w:sz w:val="28"/>
          <w:szCs w:val="28"/>
          <w:lang w:val="vi-VN"/>
        </w:rPr>
        <w:t>triệu đồng.</w:t>
      </w:r>
    </w:p>
    <w:p w14:paraId="187944F8" w14:textId="474EA726" w:rsidR="00A85FE8" w:rsidRPr="009709C2" w:rsidRDefault="00A85FE8" w:rsidP="00EA1901">
      <w:pPr>
        <w:pStyle w:val="BodyText2"/>
        <w:spacing w:after="0" w:line="276" w:lineRule="auto"/>
        <w:ind w:firstLine="720"/>
        <w:jc w:val="both"/>
        <w:rPr>
          <w:sz w:val="28"/>
          <w:szCs w:val="28"/>
          <w:lang w:val="vi-VN"/>
        </w:rPr>
      </w:pPr>
      <w:r w:rsidRPr="009709C2">
        <w:rPr>
          <w:sz w:val="28"/>
          <w:szCs w:val="28"/>
          <w:lang w:val="vi-VN"/>
        </w:rPr>
        <w:t>Trong đó, kinh phí từ ngân sách SNKH:</w:t>
      </w:r>
      <w:r w:rsidR="00162355" w:rsidRPr="006546D8">
        <w:rPr>
          <w:sz w:val="28"/>
          <w:szCs w:val="28"/>
          <w:lang w:val="vi-VN"/>
        </w:rPr>
        <w:t xml:space="preserve"> </w:t>
      </w:r>
      <w:r w:rsidR="00372A18">
        <w:rPr>
          <w:sz w:val="28"/>
          <w:szCs w:val="28"/>
        </w:rPr>
        <w:tab/>
      </w:r>
      <w:r w:rsidR="00162355" w:rsidRPr="009709C2">
        <w:rPr>
          <w:sz w:val="28"/>
          <w:szCs w:val="28"/>
          <w:lang w:val="vi-VN"/>
        </w:rPr>
        <w:tab/>
      </w:r>
      <w:r w:rsidR="00372A18">
        <w:rPr>
          <w:sz w:val="28"/>
          <w:szCs w:val="28"/>
        </w:rPr>
        <w:t xml:space="preserve">6.830 </w:t>
      </w:r>
      <w:r w:rsidRPr="009709C2">
        <w:rPr>
          <w:sz w:val="28"/>
          <w:szCs w:val="28"/>
          <w:lang w:val="vi-VN"/>
        </w:rPr>
        <w:t>triệu đồng.</w:t>
      </w:r>
    </w:p>
    <w:p w14:paraId="7F57978F" w14:textId="77777777" w:rsidR="00A85FE8" w:rsidRPr="009709C2" w:rsidRDefault="00A85FE8" w:rsidP="00EA1901">
      <w:pPr>
        <w:pStyle w:val="BodyText2"/>
        <w:spacing w:after="0" w:line="276" w:lineRule="auto"/>
        <w:ind w:firstLine="720"/>
        <w:jc w:val="both"/>
        <w:rPr>
          <w:sz w:val="28"/>
          <w:szCs w:val="28"/>
          <w:lang w:val="vi-VN"/>
        </w:rPr>
      </w:pPr>
      <w:r w:rsidRPr="009709C2">
        <w:rPr>
          <w:sz w:val="28"/>
          <w:szCs w:val="28"/>
          <w:lang w:val="vi-VN"/>
        </w:rPr>
        <w:t>Kinh phí từ nguồn khác:</w:t>
      </w:r>
      <w:r w:rsidRPr="009709C2">
        <w:rPr>
          <w:sz w:val="28"/>
          <w:szCs w:val="28"/>
          <w:lang w:val="vi-VN"/>
        </w:rPr>
        <w:tab/>
      </w:r>
      <w:r w:rsidRPr="009709C2">
        <w:rPr>
          <w:sz w:val="28"/>
          <w:szCs w:val="28"/>
          <w:lang w:val="vi-VN"/>
        </w:rPr>
        <w:tab/>
      </w:r>
      <w:r w:rsidRPr="009709C2">
        <w:rPr>
          <w:sz w:val="28"/>
          <w:szCs w:val="28"/>
          <w:lang w:val="vi-VN"/>
        </w:rPr>
        <w:tab/>
      </w:r>
      <w:r w:rsidRPr="009709C2">
        <w:rPr>
          <w:sz w:val="28"/>
          <w:szCs w:val="28"/>
          <w:lang w:val="vi-VN"/>
        </w:rPr>
        <w:tab/>
      </w:r>
      <w:r w:rsidRPr="009709C2">
        <w:rPr>
          <w:sz w:val="28"/>
          <w:szCs w:val="28"/>
          <w:lang w:val="vi-VN"/>
        </w:rPr>
        <w:tab/>
      </w:r>
      <w:r w:rsidRPr="009709C2">
        <w:rPr>
          <w:sz w:val="28"/>
          <w:szCs w:val="28"/>
          <w:lang w:val="vi-VN"/>
        </w:rPr>
        <w:tab/>
        <w:t>triệu đồng.</w:t>
      </w:r>
    </w:p>
    <w:p w14:paraId="5E5E555D" w14:textId="77777777" w:rsidR="00A85FE8" w:rsidRPr="009709C2" w:rsidRDefault="00A85FE8" w:rsidP="00EA1901">
      <w:pPr>
        <w:pStyle w:val="BodyText2"/>
        <w:spacing w:after="0" w:line="276" w:lineRule="auto"/>
        <w:jc w:val="both"/>
        <w:rPr>
          <w:sz w:val="28"/>
          <w:szCs w:val="28"/>
        </w:rPr>
      </w:pPr>
      <w:r w:rsidRPr="009709C2">
        <w:rPr>
          <w:sz w:val="28"/>
          <w:szCs w:val="28"/>
        </w:rPr>
        <w:lastRenderedPageBreak/>
        <w:t xml:space="preserve">6. </w:t>
      </w:r>
      <w:proofErr w:type="spellStart"/>
      <w:r w:rsidRPr="009709C2">
        <w:rPr>
          <w:sz w:val="28"/>
          <w:szCs w:val="28"/>
        </w:rPr>
        <w:t>Thời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gian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thực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hiện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theo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Hợp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đồng</w:t>
      </w:r>
      <w:proofErr w:type="spellEnd"/>
      <w:r w:rsidRPr="009709C2">
        <w:rPr>
          <w:sz w:val="28"/>
          <w:szCs w:val="28"/>
        </w:rPr>
        <w:t>:</w:t>
      </w:r>
    </w:p>
    <w:p w14:paraId="63FDB9E8" w14:textId="2F59E00C" w:rsidR="00A85FE8" w:rsidRPr="009709C2" w:rsidRDefault="00A85FE8" w:rsidP="00EA1901">
      <w:pPr>
        <w:pStyle w:val="BodyText2"/>
        <w:spacing w:after="0" w:line="276" w:lineRule="auto"/>
        <w:ind w:firstLine="720"/>
        <w:jc w:val="both"/>
        <w:rPr>
          <w:sz w:val="28"/>
          <w:szCs w:val="28"/>
        </w:rPr>
      </w:pPr>
      <w:proofErr w:type="spellStart"/>
      <w:r w:rsidRPr="009709C2">
        <w:rPr>
          <w:sz w:val="28"/>
          <w:szCs w:val="28"/>
        </w:rPr>
        <w:t>Bắt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đầu</w:t>
      </w:r>
      <w:proofErr w:type="spellEnd"/>
      <w:r w:rsidRPr="009709C2">
        <w:rPr>
          <w:sz w:val="28"/>
          <w:szCs w:val="28"/>
        </w:rPr>
        <w:t>:</w:t>
      </w:r>
      <w:r w:rsidR="00891007" w:rsidRPr="009709C2">
        <w:rPr>
          <w:sz w:val="28"/>
          <w:szCs w:val="28"/>
        </w:rPr>
        <w:t xml:space="preserve"> </w:t>
      </w:r>
      <w:proofErr w:type="spellStart"/>
      <w:r w:rsidR="00891007" w:rsidRPr="009709C2">
        <w:rPr>
          <w:sz w:val="28"/>
          <w:szCs w:val="28"/>
        </w:rPr>
        <w:t>Tháng</w:t>
      </w:r>
      <w:proofErr w:type="spellEnd"/>
      <w:r w:rsidR="00891007" w:rsidRPr="009709C2">
        <w:rPr>
          <w:sz w:val="28"/>
          <w:szCs w:val="28"/>
        </w:rPr>
        <w:t xml:space="preserve"> </w:t>
      </w:r>
      <w:r w:rsidR="00372A18">
        <w:rPr>
          <w:sz w:val="28"/>
          <w:szCs w:val="28"/>
        </w:rPr>
        <w:t>4</w:t>
      </w:r>
      <w:r w:rsidR="00891007" w:rsidRPr="009709C2">
        <w:rPr>
          <w:sz w:val="28"/>
          <w:szCs w:val="28"/>
        </w:rPr>
        <w:t xml:space="preserve"> </w:t>
      </w:r>
      <w:proofErr w:type="spellStart"/>
      <w:r w:rsidR="00891007" w:rsidRPr="009709C2">
        <w:rPr>
          <w:sz w:val="28"/>
          <w:szCs w:val="28"/>
        </w:rPr>
        <w:t>năm</w:t>
      </w:r>
      <w:proofErr w:type="spellEnd"/>
      <w:r w:rsidR="00891007" w:rsidRPr="009709C2">
        <w:rPr>
          <w:sz w:val="28"/>
          <w:szCs w:val="28"/>
        </w:rPr>
        <w:t xml:space="preserve"> 20</w:t>
      </w:r>
      <w:r w:rsidR="00372A18">
        <w:rPr>
          <w:sz w:val="28"/>
          <w:szCs w:val="28"/>
        </w:rPr>
        <w:t>20</w:t>
      </w:r>
    </w:p>
    <w:p w14:paraId="17D1F36B" w14:textId="4D57B61C" w:rsidR="00A85FE8" w:rsidRPr="009709C2" w:rsidRDefault="00A85FE8" w:rsidP="00EA1901">
      <w:pPr>
        <w:pStyle w:val="BodyText2"/>
        <w:spacing w:after="0" w:line="276" w:lineRule="auto"/>
        <w:ind w:firstLine="720"/>
        <w:jc w:val="both"/>
        <w:rPr>
          <w:sz w:val="28"/>
          <w:szCs w:val="28"/>
        </w:rPr>
      </w:pPr>
      <w:proofErr w:type="spellStart"/>
      <w:r w:rsidRPr="009709C2">
        <w:rPr>
          <w:sz w:val="28"/>
          <w:szCs w:val="28"/>
        </w:rPr>
        <w:t>Kết</w:t>
      </w:r>
      <w:proofErr w:type="spellEnd"/>
      <w:r w:rsidRPr="009709C2">
        <w:rPr>
          <w:sz w:val="28"/>
          <w:szCs w:val="28"/>
        </w:rPr>
        <w:t xml:space="preserve"> </w:t>
      </w:r>
      <w:proofErr w:type="spellStart"/>
      <w:r w:rsidRPr="009709C2">
        <w:rPr>
          <w:sz w:val="28"/>
          <w:szCs w:val="28"/>
        </w:rPr>
        <w:t>thúc</w:t>
      </w:r>
      <w:proofErr w:type="spellEnd"/>
      <w:r w:rsidRPr="009709C2">
        <w:rPr>
          <w:sz w:val="28"/>
          <w:szCs w:val="28"/>
        </w:rPr>
        <w:t>:</w:t>
      </w:r>
      <w:r w:rsidR="00891007" w:rsidRPr="009709C2">
        <w:rPr>
          <w:sz w:val="28"/>
          <w:szCs w:val="28"/>
        </w:rPr>
        <w:t xml:space="preserve"> </w:t>
      </w:r>
      <w:proofErr w:type="spellStart"/>
      <w:r w:rsidR="00891007" w:rsidRPr="009709C2">
        <w:rPr>
          <w:sz w:val="28"/>
          <w:szCs w:val="28"/>
        </w:rPr>
        <w:t>Tháng</w:t>
      </w:r>
      <w:proofErr w:type="spellEnd"/>
      <w:r w:rsidR="00891007" w:rsidRPr="009709C2">
        <w:rPr>
          <w:sz w:val="28"/>
          <w:szCs w:val="28"/>
        </w:rPr>
        <w:t xml:space="preserve"> </w:t>
      </w:r>
      <w:r w:rsidR="002704BD">
        <w:rPr>
          <w:sz w:val="28"/>
          <w:szCs w:val="28"/>
        </w:rPr>
        <w:t>3</w:t>
      </w:r>
      <w:r w:rsidR="00891007" w:rsidRPr="009709C2">
        <w:rPr>
          <w:sz w:val="28"/>
          <w:szCs w:val="28"/>
        </w:rPr>
        <w:t xml:space="preserve"> </w:t>
      </w:r>
      <w:proofErr w:type="spellStart"/>
      <w:r w:rsidR="00891007" w:rsidRPr="009709C2">
        <w:rPr>
          <w:sz w:val="28"/>
          <w:szCs w:val="28"/>
        </w:rPr>
        <w:t>năm</w:t>
      </w:r>
      <w:proofErr w:type="spellEnd"/>
      <w:r w:rsidR="00891007" w:rsidRPr="009709C2">
        <w:rPr>
          <w:sz w:val="28"/>
          <w:szCs w:val="28"/>
        </w:rPr>
        <w:t xml:space="preserve"> 20</w:t>
      </w:r>
      <w:r w:rsidR="00372A18">
        <w:rPr>
          <w:sz w:val="28"/>
          <w:szCs w:val="28"/>
        </w:rPr>
        <w:t>23</w:t>
      </w:r>
    </w:p>
    <w:p w14:paraId="6C740631" w14:textId="58461911" w:rsidR="00A85FE8" w:rsidRPr="009709C2" w:rsidRDefault="00A85FE8" w:rsidP="00EA1901">
      <w:pPr>
        <w:pStyle w:val="BodyText2"/>
        <w:spacing w:after="0" w:line="276" w:lineRule="auto"/>
        <w:ind w:right="-57" w:firstLine="720"/>
        <w:jc w:val="both"/>
        <w:rPr>
          <w:spacing w:val="-10"/>
          <w:sz w:val="28"/>
          <w:szCs w:val="28"/>
        </w:rPr>
      </w:pPr>
      <w:proofErr w:type="spellStart"/>
      <w:r w:rsidRPr="009709C2">
        <w:rPr>
          <w:spacing w:val="-10"/>
          <w:sz w:val="28"/>
          <w:szCs w:val="28"/>
        </w:rPr>
        <w:t>Thời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Pr="009709C2">
        <w:rPr>
          <w:spacing w:val="-10"/>
          <w:sz w:val="28"/>
          <w:szCs w:val="28"/>
        </w:rPr>
        <w:t>gian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Pr="009709C2">
        <w:rPr>
          <w:spacing w:val="-10"/>
          <w:sz w:val="28"/>
          <w:szCs w:val="28"/>
        </w:rPr>
        <w:t>thực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Pr="009709C2">
        <w:rPr>
          <w:spacing w:val="-10"/>
          <w:sz w:val="28"/>
          <w:szCs w:val="28"/>
        </w:rPr>
        <w:t>hiện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Pr="009709C2">
        <w:rPr>
          <w:spacing w:val="-10"/>
          <w:sz w:val="28"/>
          <w:szCs w:val="28"/>
        </w:rPr>
        <w:t>theo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Pr="009709C2">
        <w:rPr>
          <w:spacing w:val="-10"/>
          <w:sz w:val="28"/>
          <w:szCs w:val="28"/>
        </w:rPr>
        <w:t>văn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Pr="009709C2">
        <w:rPr>
          <w:spacing w:val="-10"/>
          <w:sz w:val="28"/>
          <w:szCs w:val="28"/>
        </w:rPr>
        <w:t>bản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Pr="009709C2">
        <w:rPr>
          <w:spacing w:val="-10"/>
          <w:sz w:val="28"/>
          <w:szCs w:val="28"/>
        </w:rPr>
        <w:t>điều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Pr="009709C2">
        <w:rPr>
          <w:spacing w:val="-10"/>
          <w:sz w:val="28"/>
          <w:szCs w:val="28"/>
        </w:rPr>
        <w:t>chỉnh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Pr="009709C2">
        <w:rPr>
          <w:spacing w:val="-10"/>
          <w:sz w:val="28"/>
          <w:szCs w:val="28"/>
        </w:rPr>
        <w:t>của</w:t>
      </w:r>
      <w:proofErr w:type="spellEnd"/>
      <w:r w:rsidRPr="009709C2">
        <w:rPr>
          <w:spacing w:val="-10"/>
          <w:sz w:val="28"/>
          <w:szCs w:val="28"/>
        </w:rPr>
        <w:t xml:space="preserve"> </w:t>
      </w:r>
      <w:proofErr w:type="spellStart"/>
      <w:r w:rsidR="002704BD">
        <w:rPr>
          <w:spacing w:val="-10"/>
          <w:sz w:val="28"/>
          <w:szCs w:val="28"/>
        </w:rPr>
        <w:t>Bộ</w:t>
      </w:r>
      <w:proofErr w:type="spellEnd"/>
      <w:r w:rsidR="002704BD">
        <w:rPr>
          <w:spacing w:val="-10"/>
          <w:sz w:val="28"/>
          <w:szCs w:val="28"/>
        </w:rPr>
        <w:t xml:space="preserve"> Khoa </w:t>
      </w:r>
      <w:proofErr w:type="spellStart"/>
      <w:r w:rsidR="002704BD">
        <w:rPr>
          <w:spacing w:val="-10"/>
          <w:sz w:val="28"/>
          <w:szCs w:val="28"/>
        </w:rPr>
        <w:t>học</w:t>
      </w:r>
      <w:proofErr w:type="spellEnd"/>
      <w:r w:rsidR="002704BD">
        <w:rPr>
          <w:spacing w:val="-10"/>
          <w:sz w:val="28"/>
          <w:szCs w:val="28"/>
        </w:rPr>
        <w:t xml:space="preserve"> </w:t>
      </w:r>
      <w:proofErr w:type="spellStart"/>
      <w:r w:rsidR="002704BD">
        <w:rPr>
          <w:spacing w:val="-10"/>
          <w:sz w:val="28"/>
          <w:szCs w:val="28"/>
        </w:rPr>
        <w:t>và</w:t>
      </w:r>
      <w:proofErr w:type="spellEnd"/>
      <w:r w:rsidR="002704BD">
        <w:rPr>
          <w:spacing w:val="-10"/>
          <w:sz w:val="28"/>
          <w:szCs w:val="28"/>
        </w:rPr>
        <w:t xml:space="preserve"> Công </w:t>
      </w:r>
      <w:proofErr w:type="spellStart"/>
      <w:proofErr w:type="gramStart"/>
      <w:r w:rsidR="002704BD">
        <w:rPr>
          <w:spacing w:val="-10"/>
          <w:sz w:val="28"/>
          <w:szCs w:val="28"/>
        </w:rPr>
        <w:t>nghệ</w:t>
      </w:r>
      <w:proofErr w:type="spellEnd"/>
      <w:r w:rsidR="002704BD">
        <w:rPr>
          <w:spacing w:val="-10"/>
          <w:sz w:val="28"/>
          <w:szCs w:val="28"/>
        </w:rPr>
        <w:t xml:space="preserve"> </w:t>
      </w:r>
      <w:r w:rsidR="00372A18">
        <w:rPr>
          <w:spacing w:val="-10"/>
          <w:sz w:val="28"/>
          <w:szCs w:val="28"/>
        </w:rPr>
        <w:t xml:space="preserve"> </w:t>
      </w:r>
      <w:proofErr w:type="spellStart"/>
      <w:r w:rsidR="00EA1901">
        <w:rPr>
          <w:spacing w:val="-10"/>
          <w:sz w:val="28"/>
          <w:szCs w:val="28"/>
        </w:rPr>
        <w:t>số</w:t>
      </w:r>
      <w:proofErr w:type="spellEnd"/>
      <w:proofErr w:type="gramEnd"/>
      <w:r w:rsidR="00EA1901">
        <w:rPr>
          <w:spacing w:val="-10"/>
          <w:sz w:val="28"/>
          <w:szCs w:val="28"/>
        </w:rPr>
        <w:t xml:space="preserve"> 417/QĐ-BKHCN </w:t>
      </w:r>
      <w:proofErr w:type="spellStart"/>
      <w:r w:rsidR="00EA1901">
        <w:rPr>
          <w:spacing w:val="-10"/>
          <w:sz w:val="28"/>
          <w:szCs w:val="28"/>
        </w:rPr>
        <w:t>ngày</w:t>
      </w:r>
      <w:proofErr w:type="spellEnd"/>
      <w:r w:rsidR="00EA1901">
        <w:rPr>
          <w:spacing w:val="-10"/>
          <w:sz w:val="28"/>
          <w:szCs w:val="28"/>
        </w:rPr>
        <w:t xml:space="preserve"> 21/3/2023: </w:t>
      </w:r>
      <w:proofErr w:type="spellStart"/>
      <w:r w:rsidR="00372A18">
        <w:rPr>
          <w:spacing w:val="-10"/>
          <w:sz w:val="28"/>
          <w:szCs w:val="28"/>
        </w:rPr>
        <w:t>Tháng</w:t>
      </w:r>
      <w:proofErr w:type="spellEnd"/>
      <w:r w:rsidR="00372A18">
        <w:rPr>
          <w:spacing w:val="-10"/>
          <w:sz w:val="28"/>
          <w:szCs w:val="28"/>
        </w:rPr>
        <w:t xml:space="preserve"> </w:t>
      </w:r>
      <w:r w:rsidR="00EA1901">
        <w:rPr>
          <w:spacing w:val="-10"/>
          <w:sz w:val="28"/>
          <w:szCs w:val="28"/>
        </w:rPr>
        <w:t>3</w:t>
      </w:r>
      <w:r w:rsidR="00372A18">
        <w:rPr>
          <w:spacing w:val="-10"/>
          <w:sz w:val="28"/>
          <w:szCs w:val="28"/>
        </w:rPr>
        <w:t xml:space="preserve"> </w:t>
      </w:r>
      <w:proofErr w:type="spellStart"/>
      <w:r w:rsidR="00372A18">
        <w:rPr>
          <w:spacing w:val="-10"/>
          <w:sz w:val="28"/>
          <w:szCs w:val="28"/>
        </w:rPr>
        <w:t>năm</w:t>
      </w:r>
      <w:proofErr w:type="spellEnd"/>
      <w:r w:rsidR="00372A18">
        <w:rPr>
          <w:spacing w:val="-10"/>
          <w:sz w:val="28"/>
          <w:szCs w:val="28"/>
        </w:rPr>
        <w:t xml:space="preserve"> 2024</w:t>
      </w:r>
    </w:p>
    <w:p w14:paraId="3A1E7A17" w14:textId="77777777" w:rsidR="00A85FE8" w:rsidRPr="009709C2" w:rsidRDefault="00A85FE8" w:rsidP="00EA1901">
      <w:pPr>
        <w:spacing w:after="0" w:line="276" w:lineRule="auto"/>
        <w:ind w:firstLine="0"/>
        <w:rPr>
          <w:szCs w:val="28"/>
        </w:rPr>
      </w:pPr>
      <w:r w:rsidRPr="009709C2">
        <w:rPr>
          <w:szCs w:val="28"/>
        </w:rPr>
        <w:t>7. Danh sách thành viên chính thực hiện nhiệm vụ nêu trên gồm:</w:t>
      </w: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696"/>
        <w:gridCol w:w="2261"/>
        <w:gridCol w:w="3834"/>
      </w:tblGrid>
      <w:tr w:rsidR="00EA1901" w:rsidRPr="00BA2877" w14:paraId="4963A4A5" w14:textId="77777777" w:rsidTr="00EA1901">
        <w:trPr>
          <w:jc w:val="center"/>
        </w:trPr>
        <w:tc>
          <w:tcPr>
            <w:tcW w:w="373" w:type="pct"/>
            <w:tcBorders>
              <w:bottom w:val="nil"/>
            </w:tcBorders>
          </w:tcPr>
          <w:p w14:paraId="7C76D317" w14:textId="77777777" w:rsidR="00EA1901" w:rsidRPr="00BA2877" w:rsidRDefault="00EA1901" w:rsidP="00BA2877">
            <w:pPr>
              <w:widowControl w:val="0"/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b/>
                <w:bCs/>
                <w:position w:val="-20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b/>
                <w:bCs/>
                <w:position w:val="-20"/>
                <w:sz w:val="24"/>
                <w:szCs w:val="24"/>
                <w:lang w:val="en-US"/>
              </w:rPr>
              <w:t>TT</w:t>
            </w:r>
          </w:p>
        </w:tc>
        <w:tc>
          <w:tcPr>
            <w:tcW w:w="1419" w:type="pct"/>
            <w:tcBorders>
              <w:bottom w:val="nil"/>
            </w:tcBorders>
          </w:tcPr>
          <w:p w14:paraId="758D0E17" w14:textId="77777777" w:rsidR="00EA1901" w:rsidRPr="00BA2877" w:rsidRDefault="00EA1901" w:rsidP="00BA2877">
            <w:pPr>
              <w:widowControl w:val="0"/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b/>
                <w:bCs/>
                <w:position w:val="-20"/>
                <w:sz w:val="24"/>
                <w:szCs w:val="24"/>
                <w:lang w:val="de-DE"/>
              </w:rPr>
            </w:pPr>
            <w:r w:rsidRPr="00BA2877">
              <w:rPr>
                <w:rFonts w:eastAsia="Times New Roman"/>
                <w:b/>
                <w:bCs/>
                <w:position w:val="-20"/>
                <w:sz w:val="24"/>
                <w:szCs w:val="24"/>
                <w:lang w:val="de-DE"/>
              </w:rPr>
              <w:t>Họ và tên,</w:t>
            </w:r>
          </w:p>
          <w:p w14:paraId="3F62888F" w14:textId="77777777" w:rsidR="00EA1901" w:rsidRPr="00BA2877" w:rsidRDefault="00EA1901" w:rsidP="00BA2877">
            <w:pPr>
              <w:widowControl w:val="0"/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b/>
                <w:bCs/>
                <w:position w:val="-20"/>
                <w:sz w:val="24"/>
                <w:szCs w:val="24"/>
                <w:lang w:val="de-DE"/>
              </w:rPr>
            </w:pPr>
            <w:r w:rsidRPr="00BA2877">
              <w:rPr>
                <w:rFonts w:eastAsia="Times New Roman"/>
                <w:b/>
                <w:bCs/>
                <w:position w:val="-20"/>
                <w:sz w:val="24"/>
                <w:szCs w:val="24"/>
                <w:lang w:val="de-DE"/>
              </w:rPr>
              <w:t>học hàm, học vị</w:t>
            </w:r>
          </w:p>
        </w:tc>
        <w:tc>
          <w:tcPr>
            <w:tcW w:w="1190" w:type="pct"/>
            <w:tcBorders>
              <w:bottom w:val="nil"/>
            </w:tcBorders>
          </w:tcPr>
          <w:p w14:paraId="421DA7B2" w14:textId="77777777" w:rsidR="00EA1901" w:rsidRPr="00BA2877" w:rsidRDefault="00EA1901" w:rsidP="00BA2877">
            <w:pPr>
              <w:widowControl w:val="0"/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b/>
                <w:bCs/>
                <w:position w:val="-20"/>
                <w:sz w:val="24"/>
                <w:szCs w:val="24"/>
                <w:lang w:val="de-DE"/>
              </w:rPr>
            </w:pPr>
            <w:r w:rsidRPr="00BA2877">
              <w:rPr>
                <w:rFonts w:eastAsia="Times New Roman"/>
                <w:b/>
                <w:bCs/>
                <w:position w:val="-20"/>
                <w:sz w:val="24"/>
                <w:szCs w:val="24"/>
                <w:lang w:val="de-DE"/>
              </w:rPr>
              <w:t>Chức danh thực hiện đề tài</w:t>
            </w:r>
          </w:p>
        </w:tc>
        <w:tc>
          <w:tcPr>
            <w:tcW w:w="2018" w:type="pct"/>
            <w:tcBorders>
              <w:bottom w:val="single" w:sz="6" w:space="0" w:color="auto"/>
            </w:tcBorders>
          </w:tcPr>
          <w:p w14:paraId="06B73807" w14:textId="77777777" w:rsidR="00EA1901" w:rsidRPr="00BA2877" w:rsidRDefault="00EA1901" w:rsidP="00BA2877">
            <w:pPr>
              <w:widowControl w:val="0"/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b/>
                <w:bCs/>
                <w:position w:val="-20"/>
                <w:sz w:val="24"/>
                <w:szCs w:val="24"/>
                <w:lang w:val="de-DE"/>
              </w:rPr>
            </w:pPr>
            <w:r w:rsidRPr="00BA2877">
              <w:rPr>
                <w:rFonts w:eastAsia="Times New Roman"/>
                <w:b/>
                <w:bCs/>
                <w:position w:val="-20"/>
                <w:sz w:val="24"/>
                <w:szCs w:val="24"/>
                <w:lang w:val="de-DE"/>
              </w:rPr>
              <w:t>Tổ chức công tác</w:t>
            </w:r>
          </w:p>
        </w:tc>
      </w:tr>
      <w:tr w:rsidR="00EA1901" w:rsidRPr="00BA2877" w14:paraId="6FCF4B47" w14:textId="77777777" w:rsidTr="00EA1901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3CC4" w14:textId="77777777" w:rsidR="00EA1901" w:rsidRPr="00BA2877" w:rsidRDefault="00EA1901" w:rsidP="00BA2877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D11F" w14:textId="77777777" w:rsidR="00EA1901" w:rsidRPr="00BA2877" w:rsidRDefault="00EA1901" w:rsidP="00BA2877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TS.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Trần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Thị Quốc Khánh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1FB49" w14:textId="2CCC9502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Chủ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nhiệm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đề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tài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1D04C" w14:textId="77777777" w:rsidR="00EA1901" w:rsidRPr="00BA2877" w:rsidRDefault="00EA1901" w:rsidP="00BA2877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Ủy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ban Khoa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học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, Công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nghệ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Môi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trường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của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Quốc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Hội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</w:p>
          <w:p w14:paraId="5570D6F7" w14:textId="77777777" w:rsidR="00EA1901" w:rsidRPr="00BA2877" w:rsidRDefault="00EA1901" w:rsidP="00BA2877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Chuyên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gia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Viện KHCN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Cơ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khí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Tự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hóa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Môi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trường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</w:tr>
      <w:tr w:rsidR="00EA1901" w:rsidRPr="00BA2877" w14:paraId="515329A5" w14:textId="77777777" w:rsidTr="00EA1901">
        <w:trPr>
          <w:trHeight w:val="705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E098" w14:textId="77777777" w:rsidR="00EA1901" w:rsidRPr="00BA2877" w:rsidRDefault="00EA1901" w:rsidP="00BA2877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2686" w14:textId="77777777" w:rsidR="00EA1901" w:rsidRPr="00BA2877" w:rsidRDefault="00EA1901" w:rsidP="00BA2877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ThS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>. Lê Đình Dũng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2AD89" w14:textId="77777777" w:rsidR="00EA1901" w:rsidRPr="00BA2877" w:rsidRDefault="00EA1901" w:rsidP="00BA2877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Thư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ký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đề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tài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825DB" w14:textId="77777777" w:rsidR="00EA1901" w:rsidRPr="00BA2877" w:rsidRDefault="00EA1901" w:rsidP="00BA2877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Công ty TNHH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Giải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pháp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nghệ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Bách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Khoa</w:t>
            </w:r>
          </w:p>
        </w:tc>
      </w:tr>
      <w:tr w:rsidR="00EA1901" w:rsidRPr="00BA2877" w14:paraId="0E12AB6F" w14:textId="77777777" w:rsidTr="00EA1901">
        <w:trPr>
          <w:trHeight w:val="876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787A" w14:textId="77777777" w:rsidR="00EA1901" w:rsidRPr="00BA2877" w:rsidRDefault="00EA1901" w:rsidP="00BA2877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E2D8" w14:textId="77777777" w:rsidR="00EA1901" w:rsidRPr="00BA2877" w:rsidRDefault="00EA1901" w:rsidP="00BA2877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GS.TS. Đinh Văn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Chiến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D5670" w14:textId="3F7D3522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99D84A" w14:textId="77777777" w:rsidR="00EA1901" w:rsidRPr="00BA2877" w:rsidRDefault="00EA1901" w:rsidP="00BA2877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Viện KHCN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Cơ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khí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</w:p>
          <w:p w14:paraId="060B3AF2" w14:textId="77777777" w:rsidR="00EA1901" w:rsidRPr="00BA2877" w:rsidRDefault="00EA1901" w:rsidP="00BA2877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Tự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hóa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Môi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trường</w:t>
            </w:r>
            <w:proofErr w:type="spellEnd"/>
          </w:p>
        </w:tc>
      </w:tr>
      <w:tr w:rsidR="00EA1901" w:rsidRPr="00BA2877" w14:paraId="66E88813" w14:textId="77777777" w:rsidTr="00EA1901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7180" w14:textId="77777777" w:rsidR="00EA1901" w:rsidRPr="00BA2877" w:rsidRDefault="00EA1901" w:rsidP="00EA1901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33D6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>TS. Phạm Văn Liệu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1A26C" w14:textId="0674941C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B0F49C" w14:textId="77777777" w:rsidR="00EA1901" w:rsidRPr="00BA2877" w:rsidRDefault="00EA1901" w:rsidP="00EA1901">
            <w:pPr>
              <w:spacing w:after="0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Trường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Đại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học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Kinh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tế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kỹ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thuật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</w:tr>
      <w:tr w:rsidR="00EA1901" w:rsidRPr="00BA2877" w14:paraId="3BFD3507" w14:textId="77777777" w:rsidTr="00EA1901">
        <w:trPr>
          <w:trHeight w:val="840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3C50" w14:textId="77777777" w:rsidR="00EA1901" w:rsidRPr="00BA2877" w:rsidRDefault="00EA1901" w:rsidP="00EA1901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82C2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ThS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>. Đinh Lam Thắng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D5A328" w14:textId="3CCBE86E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E0F380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Viện KHCN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Cơ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khí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</w:p>
          <w:p w14:paraId="41EA314B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Tự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hóa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Môi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trường</w:t>
            </w:r>
            <w:proofErr w:type="spellEnd"/>
          </w:p>
        </w:tc>
      </w:tr>
      <w:tr w:rsidR="00EA1901" w:rsidRPr="00BA2877" w14:paraId="18DD3003" w14:textId="77777777" w:rsidTr="00EA1901">
        <w:trPr>
          <w:trHeight w:val="966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1EFD" w14:textId="77777777" w:rsidR="00EA1901" w:rsidRPr="00BA2877" w:rsidRDefault="00EA1901" w:rsidP="00EA1901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BAC3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nhân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Hà Thị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Quê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3398C" w14:textId="64BEA5C3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61E42" w14:textId="7703D71F" w:rsidR="00EA1901" w:rsidRPr="00EA1901" w:rsidRDefault="00EA1901" w:rsidP="00EA1901">
            <w:pPr>
              <w:spacing w:after="0" w:line="264" w:lineRule="auto"/>
              <w:ind w:firstLine="0"/>
              <w:rPr>
                <w:rFonts w:eastAsia="Times New Roman"/>
                <w:spacing w:val="-4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Công ty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Cổ</w:t>
            </w:r>
            <w:proofErr w:type="spellEnd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phần</w:t>
            </w:r>
            <w:proofErr w:type="spellEnd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tư</w:t>
            </w:r>
            <w:proofErr w:type="spellEnd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vấn</w:t>
            </w:r>
            <w:proofErr w:type="spellEnd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xây</w:t>
            </w:r>
            <w:proofErr w:type="spellEnd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dựng</w:t>
            </w:r>
            <w:proofErr w:type="spellEnd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thương</w:t>
            </w:r>
            <w:proofErr w:type="spellEnd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mại</w:t>
            </w:r>
            <w:proofErr w:type="spellEnd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Việt </w:t>
            </w:r>
            <w:proofErr w:type="spellStart"/>
            <w:r w:rsidRPr="00BA2877">
              <w:rPr>
                <w:rFonts w:eastAsia="Times New Roman"/>
                <w:spacing w:val="-4"/>
                <w:sz w:val="24"/>
                <w:szCs w:val="24"/>
                <w:lang w:val="en-US"/>
              </w:rPr>
              <w:t>Mỹ</w:t>
            </w:r>
            <w:proofErr w:type="spellEnd"/>
          </w:p>
        </w:tc>
      </w:tr>
      <w:tr w:rsidR="00EA1901" w:rsidRPr="00BA2877" w14:paraId="7081CC49" w14:textId="77777777" w:rsidTr="00EA1901">
        <w:trPr>
          <w:trHeight w:val="871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A420" w14:textId="77777777" w:rsidR="00EA1901" w:rsidRPr="00BA2877" w:rsidRDefault="00EA1901" w:rsidP="00EA1901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52F2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nhân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Trần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Thị Thảo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F0901" w14:textId="489FD2C2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941C1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Viện KHCN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Cơ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khí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</w:p>
          <w:p w14:paraId="609C7383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Tự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hóa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Môi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trường</w:t>
            </w:r>
            <w:proofErr w:type="spellEnd"/>
          </w:p>
        </w:tc>
      </w:tr>
      <w:tr w:rsidR="00EA1901" w:rsidRPr="00BA2877" w14:paraId="3406CE2C" w14:textId="77777777" w:rsidTr="00EA1901">
        <w:trPr>
          <w:trHeight w:val="500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0754" w14:textId="77777777" w:rsidR="00EA1901" w:rsidRPr="00BA2877" w:rsidRDefault="00EA1901" w:rsidP="00EA1901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F044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TS. Đinh Thị Thu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Hiền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BDE81" w14:textId="62E5D6DD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63DE5D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Trường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Đại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học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Lực</w:t>
            </w:r>
          </w:p>
        </w:tc>
      </w:tr>
      <w:tr w:rsidR="00EA1901" w:rsidRPr="00BA2877" w14:paraId="64B5C6E4" w14:textId="77777777" w:rsidTr="00EA1901">
        <w:trPr>
          <w:trHeight w:val="730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4D26" w14:textId="77777777" w:rsidR="00EA1901" w:rsidRPr="00BA2877" w:rsidRDefault="00EA1901" w:rsidP="00EA1901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5224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TS. Nguyễn Mạnh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Toàn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FEB91F" w14:textId="4EC26761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109228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Trường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cơ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khí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Đại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học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Bách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khoa Hà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Nội</w:t>
            </w:r>
            <w:proofErr w:type="spellEnd"/>
          </w:p>
        </w:tc>
      </w:tr>
      <w:tr w:rsidR="00EA1901" w:rsidRPr="00BA2877" w14:paraId="56C4B7EB" w14:textId="77777777" w:rsidTr="00AB4646">
        <w:trPr>
          <w:trHeight w:val="692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A41" w14:textId="77777777" w:rsidR="00EA1901" w:rsidRPr="00BA2877" w:rsidRDefault="00EA1901" w:rsidP="00AB4646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2E3F" w14:textId="77777777" w:rsidR="00EA1901" w:rsidRPr="00BA2877" w:rsidRDefault="00EA1901" w:rsidP="00AB4646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Nghệ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nhân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ưu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tú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Phan Thị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Thuận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F1088" w14:textId="77777777" w:rsidR="00EA1901" w:rsidRPr="00BA2877" w:rsidRDefault="00EA1901" w:rsidP="00AB4646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0A35F4" w14:textId="77777777" w:rsidR="00EA1901" w:rsidRPr="00BA2877" w:rsidRDefault="00EA1901" w:rsidP="00AB4646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Công ty TNHH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vị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dâu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tằm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tơ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Mỹ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Đức – Hà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Nội</w:t>
            </w:r>
            <w:proofErr w:type="spellEnd"/>
          </w:p>
        </w:tc>
      </w:tr>
      <w:tr w:rsidR="00EA1901" w:rsidRPr="00BA2877" w14:paraId="481CB537" w14:textId="77777777" w:rsidTr="00EA1901">
        <w:trPr>
          <w:trHeight w:val="803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EC41" w14:textId="77777777" w:rsidR="00EA1901" w:rsidRPr="00BA2877" w:rsidRDefault="00EA1901" w:rsidP="00EA1901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56AC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nhân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Nguyễn Thị Thuý Hường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8F541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</w:p>
          <w:p w14:paraId="46558040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925F595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Viện KHCN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Cơ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khí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</w:p>
          <w:p w14:paraId="204B4945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Tự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hóa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Môi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trường</w:t>
            </w:r>
            <w:proofErr w:type="spellEnd"/>
          </w:p>
        </w:tc>
      </w:tr>
      <w:tr w:rsidR="00EA1901" w:rsidRPr="00BA2877" w14:paraId="5A2542E9" w14:textId="77777777" w:rsidTr="00EA1901">
        <w:trPr>
          <w:trHeight w:val="716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DD9F" w14:textId="77777777" w:rsidR="00EA1901" w:rsidRPr="00BA2877" w:rsidRDefault="00EA1901" w:rsidP="00EA1901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D0AF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nhân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Nguyễn Thị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Nhâm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CC50F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</w:p>
          <w:p w14:paraId="7010911C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9BD602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Viện KHCN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Cơ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khí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</w:p>
          <w:p w14:paraId="636DE7DC" w14:textId="77777777" w:rsidR="00EA1901" w:rsidRPr="00BA2877" w:rsidRDefault="00EA1901" w:rsidP="00EA1901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Tự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hóa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Môi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trường</w:t>
            </w:r>
            <w:proofErr w:type="spellEnd"/>
          </w:p>
        </w:tc>
      </w:tr>
      <w:tr w:rsidR="00EA1901" w:rsidRPr="00BA2877" w14:paraId="1E095496" w14:textId="77777777" w:rsidTr="00AB4646">
        <w:trPr>
          <w:trHeight w:val="840"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C931" w14:textId="77777777" w:rsidR="00EA1901" w:rsidRPr="00BA2877" w:rsidRDefault="00EA1901" w:rsidP="00AB4646">
            <w:pPr>
              <w:numPr>
                <w:ilvl w:val="0"/>
                <w:numId w:val="1"/>
              </w:numPr>
              <w:spacing w:beforeLines="20" w:before="48" w:afterLines="20" w:after="48" w:line="264" w:lineRule="auto"/>
              <w:ind w:left="357" w:hanging="3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512B" w14:textId="77777777" w:rsidR="00EA1901" w:rsidRPr="00BA2877" w:rsidRDefault="00EA1901" w:rsidP="00AB4646">
            <w:pPr>
              <w:spacing w:beforeLines="20" w:before="48" w:afterLines="20" w:after="48" w:line="264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ThS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>. Nguyễn Phương Thuý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EE9578" w14:textId="77777777" w:rsidR="00EA1901" w:rsidRPr="00BA2877" w:rsidRDefault="00EA1901" w:rsidP="00AB4646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hiện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chính</w:t>
            </w:r>
            <w:proofErr w:type="spellEnd"/>
          </w:p>
        </w:tc>
        <w:tc>
          <w:tcPr>
            <w:tcW w:w="2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8F4EF" w14:textId="77777777" w:rsidR="00EA1901" w:rsidRPr="00BA2877" w:rsidRDefault="00EA1901" w:rsidP="00AB4646">
            <w:pPr>
              <w:spacing w:beforeLines="20" w:before="48" w:afterLines="20" w:after="48" w:line="264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Trung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tâm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Khoa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học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, Công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nghệ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và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Môi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trường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– Ban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quản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lý</w:t>
            </w:r>
            <w:proofErr w:type="spellEnd"/>
            <w:r w:rsidRPr="00BA287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877">
              <w:rPr>
                <w:rFonts w:eastAsia="Times New Roman"/>
                <w:sz w:val="24"/>
                <w:szCs w:val="24"/>
                <w:lang w:val="en-US"/>
              </w:rPr>
              <w:t>lăng</w:t>
            </w:r>
            <w:proofErr w:type="spellEnd"/>
          </w:p>
        </w:tc>
      </w:tr>
    </w:tbl>
    <w:p w14:paraId="6CFD762B" w14:textId="77777777" w:rsidR="00FC0339" w:rsidRPr="009709C2" w:rsidRDefault="00FC0339" w:rsidP="00A85FE8">
      <w:pPr>
        <w:pStyle w:val="BodyText2"/>
        <w:spacing w:after="0" w:line="240" w:lineRule="auto"/>
        <w:rPr>
          <w:b/>
          <w:bCs/>
          <w:sz w:val="28"/>
          <w:szCs w:val="28"/>
        </w:rPr>
      </w:pPr>
    </w:p>
    <w:p w14:paraId="0C2B9C91" w14:textId="77777777" w:rsidR="009709C2" w:rsidRDefault="009709C2" w:rsidP="00A85FE8">
      <w:pPr>
        <w:spacing w:after="0"/>
        <w:ind w:firstLine="0"/>
        <w:rPr>
          <w:bCs/>
          <w:szCs w:val="28"/>
        </w:rPr>
        <w:sectPr w:rsidR="009709C2" w:rsidSect="005C2B2C">
          <w:pgSz w:w="11907" w:h="16839" w:code="9"/>
          <w:pgMar w:top="1134" w:right="1440" w:bottom="1134" w:left="1440" w:header="720" w:footer="720" w:gutter="0"/>
          <w:cols w:space="720"/>
          <w:docGrid w:linePitch="381"/>
        </w:sectPr>
      </w:pPr>
    </w:p>
    <w:p w14:paraId="6997FFDD" w14:textId="303CF4A2" w:rsidR="00BA2877" w:rsidRDefault="00BA2877" w:rsidP="00A85FE8">
      <w:pPr>
        <w:spacing w:after="0"/>
        <w:ind w:firstLine="0"/>
        <w:rPr>
          <w:bCs/>
          <w:szCs w:val="28"/>
          <w:lang w:val="en-US"/>
        </w:rPr>
      </w:pPr>
      <w:r w:rsidRPr="009709C2">
        <w:rPr>
          <w:b/>
          <w:bCs/>
          <w:szCs w:val="28"/>
        </w:rPr>
        <w:lastRenderedPageBreak/>
        <w:t>II. Nội dung tự đánh giá về kết quả thực hiện nhiệm vụ:</w:t>
      </w:r>
    </w:p>
    <w:p w14:paraId="00220CBE" w14:textId="441B6254" w:rsidR="00A85FE8" w:rsidRPr="009709C2" w:rsidRDefault="00A85FE8" w:rsidP="00A85FE8">
      <w:pPr>
        <w:spacing w:after="0"/>
        <w:ind w:firstLine="0"/>
        <w:rPr>
          <w:bCs/>
          <w:szCs w:val="28"/>
        </w:rPr>
      </w:pPr>
      <w:r w:rsidRPr="009709C2">
        <w:rPr>
          <w:bCs/>
          <w:szCs w:val="28"/>
        </w:rPr>
        <w:t>1. Về sản phẩm khoa học:</w:t>
      </w:r>
    </w:p>
    <w:p w14:paraId="354F92FD" w14:textId="77777777" w:rsidR="00A85FE8" w:rsidRPr="009709C2" w:rsidRDefault="00A85FE8" w:rsidP="00A85FE8">
      <w:pPr>
        <w:spacing w:after="0" w:line="360" w:lineRule="auto"/>
        <w:rPr>
          <w:szCs w:val="28"/>
        </w:rPr>
      </w:pPr>
      <w:r w:rsidRPr="009709C2">
        <w:rPr>
          <w:bCs/>
          <w:szCs w:val="28"/>
        </w:rPr>
        <w:t>1.1. Danh mục sản phẩm đã hoàn thành: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129"/>
        <w:gridCol w:w="850"/>
        <w:gridCol w:w="1412"/>
        <w:gridCol w:w="786"/>
        <w:gridCol w:w="9"/>
        <w:gridCol w:w="807"/>
        <w:gridCol w:w="938"/>
        <w:gridCol w:w="970"/>
        <w:gridCol w:w="20"/>
        <w:gridCol w:w="786"/>
        <w:gridCol w:w="681"/>
        <w:gridCol w:w="938"/>
        <w:gridCol w:w="20"/>
      </w:tblGrid>
      <w:tr w:rsidR="004A2364" w:rsidRPr="00C0534F" w14:paraId="31F9F938" w14:textId="77777777" w:rsidTr="00802329">
        <w:trPr>
          <w:trHeight w:val="143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6D611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34F">
              <w:rPr>
                <w:b/>
                <w:sz w:val="24"/>
                <w:szCs w:val="24"/>
              </w:rPr>
              <w:t>Số TT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F3075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34F">
              <w:rPr>
                <w:b/>
                <w:sz w:val="24"/>
                <w:szCs w:val="24"/>
              </w:rPr>
              <w:t>Tên sản phẩm</w:t>
            </w:r>
          </w:p>
        </w:tc>
        <w:tc>
          <w:tcPr>
            <w:tcW w:w="105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A9A8" w14:textId="77777777" w:rsidR="00A85FE8" w:rsidRPr="00C0534F" w:rsidRDefault="00A85FE8" w:rsidP="00EA1901">
            <w:pPr>
              <w:spacing w:after="0" w:line="264" w:lineRule="auto"/>
              <w:ind w:left="33" w:hanging="3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0534F">
              <w:rPr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C0534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34F">
              <w:rPr>
                <w:b/>
                <w:sz w:val="24"/>
                <w:szCs w:val="24"/>
                <w:lang w:val="en-US"/>
              </w:rPr>
              <w:t>lượng</w:t>
            </w:r>
            <w:proofErr w:type="spellEnd"/>
          </w:p>
        </w:tc>
        <w:tc>
          <w:tcPr>
            <w:tcW w:w="93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71DD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0534F">
              <w:rPr>
                <w:b/>
                <w:sz w:val="24"/>
                <w:szCs w:val="24"/>
                <w:lang w:val="en-US"/>
              </w:rPr>
              <w:t>Khối</w:t>
            </w:r>
            <w:proofErr w:type="spellEnd"/>
            <w:r w:rsidRPr="00C0534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34F">
              <w:rPr>
                <w:b/>
                <w:sz w:val="24"/>
                <w:szCs w:val="24"/>
                <w:lang w:val="en-US"/>
              </w:rPr>
              <w:t>lượng</w:t>
            </w:r>
            <w:proofErr w:type="spellEnd"/>
          </w:p>
        </w:tc>
        <w:tc>
          <w:tcPr>
            <w:tcW w:w="83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41156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34F">
              <w:rPr>
                <w:b/>
                <w:sz w:val="24"/>
                <w:szCs w:val="24"/>
              </w:rPr>
              <w:t>Chất lượng</w:t>
            </w:r>
          </w:p>
        </w:tc>
      </w:tr>
      <w:tr w:rsidR="00802329" w:rsidRPr="00C0534F" w14:paraId="0C87B72C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F40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626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E8DD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C0534F">
              <w:rPr>
                <w:sz w:val="24"/>
                <w:szCs w:val="24"/>
              </w:rPr>
              <w:t>Xuất sắc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1D94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C0534F">
              <w:rPr>
                <w:sz w:val="24"/>
                <w:szCs w:val="24"/>
              </w:rPr>
              <w:t>Đạt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B8EB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C0534F">
              <w:rPr>
                <w:sz w:val="24"/>
                <w:szCs w:val="24"/>
              </w:rPr>
              <w:t>Không đạt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ED68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C0534F">
              <w:rPr>
                <w:sz w:val="24"/>
                <w:szCs w:val="24"/>
              </w:rPr>
              <w:t>Xuất sắc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870C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C0534F">
              <w:rPr>
                <w:sz w:val="24"/>
                <w:szCs w:val="24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B026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C0534F">
              <w:rPr>
                <w:sz w:val="24"/>
                <w:szCs w:val="24"/>
              </w:rPr>
              <w:t>Không đạt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8503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C0534F">
              <w:rPr>
                <w:sz w:val="24"/>
                <w:szCs w:val="24"/>
              </w:rPr>
              <w:t>Xuất sắc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08A73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C0534F">
              <w:rPr>
                <w:sz w:val="24"/>
                <w:szCs w:val="24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26C3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C0534F">
              <w:rPr>
                <w:sz w:val="24"/>
                <w:szCs w:val="24"/>
              </w:rPr>
              <w:t>Không đạt</w:t>
            </w:r>
          </w:p>
        </w:tc>
      </w:tr>
      <w:tr w:rsidR="00802329" w:rsidRPr="00C0534F" w14:paraId="05FF8B87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C87" w14:textId="16F72A9A" w:rsidR="00A85FE8" w:rsidRPr="00C0534F" w:rsidRDefault="006D1329" w:rsidP="00EA1901">
            <w:pPr>
              <w:spacing w:after="0" w:line="264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410" w14:textId="1B027C00" w:rsidR="00A85FE8" w:rsidRPr="00C0534F" w:rsidRDefault="006D1329" w:rsidP="00EA1901">
            <w:pPr>
              <w:spacing w:after="0" w:line="264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KH&amp;CN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dạng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861A6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FEAA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6AC54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F3FF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6639D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8601F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C2FD2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36BB9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41288048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F76" w14:textId="77777777" w:rsidR="00A85FE8" w:rsidRPr="00C0534F" w:rsidRDefault="00A85FE8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47A636E9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7221" w14:textId="26222590" w:rsidR="006D1329" w:rsidRPr="00BD33AC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1.1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1EE6" w14:textId="6D0FB088" w:rsidR="006E28AB" w:rsidRPr="006E28AB" w:rsidRDefault="006861A6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03 </w:t>
            </w:r>
            <w:proofErr w:type="spellStart"/>
            <w:r>
              <w:rPr>
                <w:sz w:val="24"/>
                <w:szCs w:val="24"/>
                <w:lang w:val="en-US"/>
              </w:rPr>
              <w:t>mô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hình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77671">
              <w:rPr>
                <w:sz w:val="24"/>
                <w:szCs w:val="24"/>
              </w:rPr>
              <w:t>nuôi trồng, chế biến, giới thiệu sản phẩm kết hợp với du lịch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6D1329" w:rsidRPr="00377671">
              <w:rPr>
                <w:sz w:val="24"/>
                <w:szCs w:val="24"/>
              </w:rPr>
              <w:t>Quy mô của 01 mô hình với một số chỉ tiêu như sau: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3F43" w14:textId="77777777" w:rsidR="006D1329" w:rsidRPr="00C0534F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C1C9" w14:textId="301264CF" w:rsidR="006D1329" w:rsidRPr="00C0534F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0AB2" w14:textId="77777777" w:rsidR="006D1329" w:rsidRPr="00C0534F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1DDE" w14:textId="77777777" w:rsidR="006D1329" w:rsidRPr="00C0534F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80E6" w14:textId="704206F9" w:rsidR="006D1329" w:rsidRPr="00C0534F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AAF" w14:textId="77777777" w:rsidR="006D1329" w:rsidRPr="00C0534F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55155" w14:textId="77777777" w:rsidR="006D1329" w:rsidRPr="00C0534F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DD09D" w14:textId="0DF44D31" w:rsidR="006D1329" w:rsidRPr="00C0534F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3B7" w14:textId="77777777" w:rsidR="006D1329" w:rsidRPr="00C0534F" w:rsidRDefault="006D1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61E62C2B" w14:textId="77777777" w:rsidTr="00802329">
        <w:trPr>
          <w:gridAfter w:val="1"/>
          <w:wAfter w:w="7" w:type="pct"/>
          <w:trHeight w:val="198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3E8" w14:textId="098097CE" w:rsidR="00A630B5" w:rsidRPr="006D1329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1.1.1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72047" w14:textId="77777777" w:rsidR="00A630B5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hình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ở </w:t>
            </w:r>
            <w:proofErr w:type="spellStart"/>
            <w:r>
              <w:rPr>
                <w:sz w:val="24"/>
                <w:szCs w:val="24"/>
                <w:lang w:val="en-US"/>
              </w:rPr>
              <w:t>xã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 </w:t>
            </w:r>
            <w:proofErr w:type="spellStart"/>
            <w:r>
              <w:rPr>
                <w:sz w:val="24"/>
                <w:szCs w:val="24"/>
                <w:lang w:val="en-US"/>
              </w:rPr>
              <w:t>Phú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Mỹ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Đức Hà </w:t>
            </w:r>
            <w:proofErr w:type="spellStart"/>
            <w:r>
              <w:rPr>
                <w:sz w:val="24"/>
                <w:szCs w:val="24"/>
                <w:lang w:val="en-US"/>
              </w:rPr>
              <w:t>Nội</w:t>
            </w:r>
            <w:proofErr w:type="spellEnd"/>
          </w:p>
          <w:p w14:paraId="2F9B3A96" w14:textId="0E2FA8FE" w:rsidR="00BA2877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trồng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địa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118</w:t>
            </w:r>
            <w:proofErr w:type="gramEnd"/>
            <w:r>
              <w:rPr>
                <w:sz w:val="24"/>
                <w:szCs w:val="24"/>
                <w:lang w:val="en-US"/>
              </w:rPr>
              <w:t>ha</w:t>
            </w:r>
            <w:r w:rsidR="00802329">
              <w:rPr>
                <w:sz w:val="24"/>
                <w:szCs w:val="24"/>
                <w:lang w:val="en-US"/>
              </w:rPr>
              <w:t xml:space="preserve"> (1.180.000m</w:t>
            </w:r>
            <w:r w:rsidR="00802329" w:rsidRPr="00802329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802329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; </w:t>
            </w:r>
          </w:p>
          <w:p w14:paraId="3D49F8E9" w14:textId="03825213" w:rsidR="00BA2877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trồng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hình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6.000m</w:t>
            </w:r>
            <w:r w:rsidRPr="00BA2877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14:paraId="238C0536" w14:textId="77777777" w:rsidR="00BA2877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giống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trồng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1400 </w:t>
            </w:r>
            <w:proofErr w:type="spellStart"/>
            <w:r>
              <w:rPr>
                <w:sz w:val="24"/>
                <w:szCs w:val="24"/>
                <w:lang w:val="en-US"/>
              </w:rPr>
              <w:t>gốc</w:t>
            </w:r>
            <w:proofErr w:type="spellEnd"/>
          </w:p>
          <w:p w14:paraId="54269E43" w14:textId="4A7CA108" w:rsidR="00BA2877" w:rsidRPr="00BA2877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- 01 </w:t>
            </w:r>
            <w:proofErr w:type="spellStart"/>
            <w:r>
              <w:rPr>
                <w:sz w:val="24"/>
                <w:szCs w:val="24"/>
                <w:lang w:val="en-US"/>
              </w:rPr>
              <w:t>gian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thiệu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phẩm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99,96m</w:t>
            </w:r>
            <w:r w:rsidRPr="00BA2877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 xml:space="preserve">(16,66mx6m) </w:t>
            </w:r>
            <w:proofErr w:type="spellStart"/>
            <w:r>
              <w:rPr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3,2m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4827" w14:textId="77777777" w:rsidR="00A630B5" w:rsidRPr="00C0534F" w:rsidRDefault="00A630B5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2BCF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1.180.000/</w:t>
            </w:r>
          </w:p>
          <w:p w14:paraId="32B6F720" w14:textId="7733AA2B" w:rsidR="006E28AB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49.900</w:t>
            </w:r>
          </w:p>
          <w:p w14:paraId="3DFD076C" w14:textId="1AECD67D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6.000/1.000</w:t>
            </w:r>
          </w:p>
          <w:p w14:paraId="736ED51C" w14:textId="5D05B2FE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1.400/1.000</w:t>
            </w:r>
          </w:p>
          <w:p w14:paraId="4EE6FBE0" w14:textId="108943F2" w:rsidR="00802329" w:rsidRPr="006E28AB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99,96/100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5F2" w14:textId="26F3D110" w:rsidR="00A630B5" w:rsidRPr="00A630B5" w:rsidRDefault="00A630B5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907" w14:textId="77777777" w:rsidR="00A630B5" w:rsidRPr="006E28AB" w:rsidRDefault="00A630B5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123E" w14:textId="77777777" w:rsidR="00A630B5" w:rsidRDefault="00A630B5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1A6B3951" w14:textId="0A6FC2A7" w:rsidR="00802329" w:rsidRDefault="00EA1901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  <w:p w14:paraId="576F86AD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2571A307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  <w:p w14:paraId="64136BCA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  <w:p w14:paraId="61E91120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5564A94A" w14:textId="71AE70A3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5B1F" w14:textId="77777777" w:rsidR="00A630B5" w:rsidRPr="006E28AB" w:rsidRDefault="00A630B5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76291" w14:textId="77777777" w:rsidR="00A630B5" w:rsidRPr="006E28AB" w:rsidRDefault="00A630B5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A9613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6F2F19FD" w14:textId="77777777" w:rsidR="00A630B5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43A4CE51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131C0DD4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6E1A8D90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7915F191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1D2D3842" w14:textId="0CA555D3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EE3" w14:textId="77777777" w:rsidR="00A630B5" w:rsidRPr="006E28AB" w:rsidRDefault="00A630B5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802329" w:rsidRPr="00C0534F" w14:paraId="5D4D665C" w14:textId="77777777" w:rsidTr="00802329">
        <w:trPr>
          <w:gridAfter w:val="1"/>
          <w:wAfter w:w="7" w:type="pct"/>
          <w:trHeight w:val="38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DB7" w14:textId="16D3E14D" w:rsidR="00802329" w:rsidRPr="006D1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1.1.2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4F9B" w14:textId="6A9B2B39" w:rsidR="00802329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hình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ở Phong </w:t>
            </w:r>
            <w:proofErr w:type="spellStart"/>
            <w:r>
              <w:rPr>
                <w:sz w:val="24"/>
                <w:szCs w:val="24"/>
                <w:lang w:val="en-US"/>
              </w:rPr>
              <w:t>Điền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Thừa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Thiên </w:t>
            </w:r>
            <w:proofErr w:type="spellStart"/>
            <w:r>
              <w:rPr>
                <w:sz w:val="24"/>
                <w:szCs w:val="24"/>
                <w:lang w:val="en-US"/>
              </w:rPr>
              <w:t>Huế</w:t>
            </w:r>
            <w:proofErr w:type="spellEnd"/>
          </w:p>
          <w:p w14:paraId="716156E2" w14:textId="216E72FB" w:rsidR="00802329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trồng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địa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327,075ha; </w:t>
            </w:r>
          </w:p>
          <w:p w14:paraId="13E7C49A" w14:textId="7EC04309" w:rsidR="00802329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trồng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hình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3.950m</w:t>
            </w:r>
            <w:r w:rsidRPr="00BA2877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14:paraId="3D6E12E0" w14:textId="03616A6F" w:rsidR="00802329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giống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trồng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1500 </w:t>
            </w:r>
            <w:proofErr w:type="spellStart"/>
            <w:r>
              <w:rPr>
                <w:sz w:val="24"/>
                <w:szCs w:val="24"/>
                <w:lang w:val="en-US"/>
              </w:rPr>
              <w:t>gốc</w:t>
            </w:r>
            <w:proofErr w:type="spellEnd"/>
          </w:p>
          <w:p w14:paraId="1ACE6E1E" w14:textId="42D6E76D" w:rsidR="00802329" w:rsidRPr="00377671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- 01 </w:t>
            </w:r>
            <w:proofErr w:type="spellStart"/>
            <w:r>
              <w:rPr>
                <w:sz w:val="24"/>
                <w:szCs w:val="24"/>
                <w:lang w:val="en-US"/>
              </w:rPr>
              <w:t>gian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thiệu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phẩm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99,96m</w:t>
            </w:r>
            <w:r w:rsidRPr="00BA2877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 xml:space="preserve">(16,66mx6m) </w:t>
            </w:r>
            <w:proofErr w:type="spellStart"/>
            <w:r>
              <w:rPr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3,2m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94E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4E58" w14:textId="1C3CBDC2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3.270.750/</w:t>
            </w:r>
          </w:p>
          <w:p w14:paraId="4D143433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49.900</w:t>
            </w:r>
          </w:p>
          <w:p w14:paraId="1B236524" w14:textId="5850AB4F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3.950/1.000</w:t>
            </w:r>
          </w:p>
          <w:p w14:paraId="37EBDD09" w14:textId="1B1EACA8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1.500/1.000</w:t>
            </w:r>
          </w:p>
          <w:p w14:paraId="059A5F53" w14:textId="6E8B7CA1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99,96/100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9B8B" w14:textId="77777777" w:rsidR="00802329" w:rsidRPr="00A630B5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D34C" w14:textId="77777777" w:rsidR="00802329" w:rsidRPr="006E28AB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05CC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52E015D6" w14:textId="68B997E1" w:rsidR="00802329" w:rsidRDefault="00EA1901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  <w:p w14:paraId="79B28B74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519CE3BD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  <w:p w14:paraId="0AD9BA95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  <w:p w14:paraId="5DD78F57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28850678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E6D0" w14:textId="77777777" w:rsidR="00802329" w:rsidRPr="006E28AB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47C67" w14:textId="77777777" w:rsidR="00802329" w:rsidRPr="006E28AB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D2B3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4E79EB8D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364E67D9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78F2D1AF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16632F52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761B234B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69A52FCA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751" w14:textId="77777777" w:rsidR="00802329" w:rsidRPr="006E28AB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802329" w:rsidRPr="00C0534F" w14:paraId="050A6511" w14:textId="77777777" w:rsidTr="00802329">
        <w:trPr>
          <w:gridAfter w:val="1"/>
          <w:wAfter w:w="7" w:type="pct"/>
          <w:trHeight w:val="38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C1E" w14:textId="1B169EF8" w:rsidR="00802329" w:rsidRPr="006D1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1.1.3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41D9" w14:textId="3A57E2E5" w:rsidR="00802329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hình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ở </w:t>
            </w:r>
            <w:proofErr w:type="spellStart"/>
            <w:r>
              <w:rPr>
                <w:sz w:val="24"/>
                <w:szCs w:val="24"/>
                <w:lang w:val="en-US"/>
              </w:rPr>
              <w:t>Tháp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Mười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4AB0509" w14:textId="180CBD8A" w:rsidR="00802329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quy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hoạch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trồng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địa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370ha; </w:t>
            </w:r>
          </w:p>
          <w:p w14:paraId="0FED16FE" w14:textId="48BF665B" w:rsidR="00802329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trồng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hình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5.000m</w:t>
            </w:r>
            <w:r w:rsidRPr="00BA2877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14:paraId="1597D742" w14:textId="77777777" w:rsidR="00802329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bộ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giống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trồng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1500 </w:t>
            </w:r>
            <w:proofErr w:type="spellStart"/>
            <w:r>
              <w:rPr>
                <w:sz w:val="24"/>
                <w:szCs w:val="24"/>
                <w:lang w:val="en-US"/>
              </w:rPr>
              <w:t>gốc</w:t>
            </w:r>
            <w:proofErr w:type="spellEnd"/>
          </w:p>
          <w:p w14:paraId="1019B20A" w14:textId="7D29AF4D" w:rsidR="00802329" w:rsidRPr="00377671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- 01 </w:t>
            </w:r>
            <w:proofErr w:type="spellStart"/>
            <w:r>
              <w:rPr>
                <w:sz w:val="24"/>
                <w:szCs w:val="24"/>
                <w:lang w:val="en-US"/>
              </w:rPr>
              <w:t>gian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thiệu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phẩm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diện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tích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99,96m</w:t>
            </w:r>
            <w:r w:rsidRPr="00BA2877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 xml:space="preserve">(16,66mx6m) </w:t>
            </w:r>
            <w:proofErr w:type="spellStart"/>
            <w:r>
              <w:rPr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3,2m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D5C4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B6D3" w14:textId="0391F69C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3.700.000/</w:t>
            </w:r>
          </w:p>
          <w:p w14:paraId="61FE8196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49.900</w:t>
            </w:r>
          </w:p>
          <w:p w14:paraId="7BBE3586" w14:textId="7E81ADDA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5.000/1.000</w:t>
            </w:r>
          </w:p>
          <w:p w14:paraId="4B18544F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1.500/1.000</w:t>
            </w:r>
          </w:p>
          <w:p w14:paraId="74489984" w14:textId="7F6733A3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99,96/100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A93" w14:textId="77777777" w:rsidR="00802329" w:rsidRPr="00A630B5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B959" w14:textId="77777777" w:rsidR="00802329" w:rsidRPr="006E28AB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59E6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6A53B1DB" w14:textId="7479B96D" w:rsidR="00802329" w:rsidRDefault="00EA1901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  <w:p w14:paraId="27DB0E94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19CB0C73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  <w:p w14:paraId="1DA95299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Vượt</w:t>
            </w:r>
            <w:proofErr w:type="spellEnd"/>
          </w:p>
          <w:p w14:paraId="03D2819D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37EE8444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04FC" w14:textId="77777777" w:rsidR="00802329" w:rsidRPr="006E28AB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D210B" w14:textId="77777777" w:rsidR="00802329" w:rsidRPr="006E28AB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32932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03102FBF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1F0457EE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04ADF905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2136D7BC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Đạt</w:t>
            </w:r>
          </w:p>
          <w:p w14:paraId="4FFF1380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  <w:p w14:paraId="78D9999B" w14:textId="77777777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BDC1" w14:textId="77777777" w:rsidR="00802329" w:rsidRPr="006E28AB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802329" w:rsidRPr="00C0534F" w14:paraId="3A916127" w14:textId="77777777" w:rsidTr="00802329">
        <w:trPr>
          <w:gridAfter w:val="1"/>
          <w:wAfter w:w="7" w:type="pct"/>
          <w:trHeight w:val="38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22A" w14:textId="0D99A1D2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1.1.4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B355" w14:textId="236DE9F1" w:rsidR="00BA2877" w:rsidRPr="00BA2877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01 </w:t>
            </w:r>
            <w:r w:rsidRPr="00377671">
              <w:rPr>
                <w:sz w:val="24"/>
                <w:szCs w:val="24"/>
              </w:rPr>
              <w:t>Bộ giống sen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gồm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1.500 </w:t>
            </w:r>
            <w:proofErr w:type="spellStart"/>
            <w:r>
              <w:rPr>
                <w:sz w:val="24"/>
                <w:szCs w:val="24"/>
                <w:lang w:val="en-US"/>
              </w:rPr>
              <w:t>gốc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70D5" w14:textId="77777777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9AFB" w14:textId="0F6687ED" w:rsidR="00BA2877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1/1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75D6" w14:textId="77777777" w:rsidR="00BA2877" w:rsidRPr="00A630B5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66E4" w14:textId="77777777" w:rsidR="00BA2877" w:rsidRPr="006E28AB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EBA1" w14:textId="1D712616" w:rsidR="00BA2877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2B" w14:textId="77777777" w:rsidR="00BA2877" w:rsidRPr="006E28AB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2F32D" w14:textId="77777777" w:rsidR="00BA2877" w:rsidRPr="006E28AB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7D73F" w14:textId="6740B1D5" w:rsidR="00BA2877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3D2" w14:textId="77777777" w:rsidR="00BA2877" w:rsidRPr="006E28AB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802329" w:rsidRPr="00C0534F" w14:paraId="55E2DFB9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686D" w14:textId="12BCC3FC" w:rsidR="00BA2877" w:rsidRPr="00BD33AC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1.2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12A2" w14:textId="0F5C3D40" w:rsidR="00BA2877" w:rsidRPr="00C0534F" w:rsidRDefault="00BA2877" w:rsidP="00EA1901">
            <w:pPr>
              <w:spacing w:after="0" w:line="264" w:lineRule="auto"/>
              <w:ind w:firstLine="0"/>
              <w:rPr>
                <w:sz w:val="24"/>
                <w:szCs w:val="24"/>
              </w:rPr>
            </w:pPr>
            <w:r w:rsidRPr="00377671">
              <w:rPr>
                <w:sz w:val="24"/>
                <w:szCs w:val="24"/>
              </w:rPr>
              <w:t>Các sản phẩm từ Sen trong 01 mô hình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C669" w14:textId="77777777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AA32" w14:textId="107C7A99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2A57" w14:textId="77777777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0DD8" w14:textId="77777777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3" w14:textId="4B310FFC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D1D3" w14:textId="77777777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456F4" w14:textId="77777777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BD89" w14:textId="33F4A37F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0405" w14:textId="77777777" w:rsidR="00BA2877" w:rsidRPr="00C0534F" w:rsidRDefault="00BA2877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56347D44" w14:textId="77777777" w:rsidTr="005E4907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6FA" w14:textId="1C5806BB" w:rsidR="00802329" w:rsidRPr="00BD33AC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1.2.1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BBECE" w14:textId="64538410" w:rsidR="00802329" w:rsidRPr="006861A6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 w:rsidRPr="00377671">
              <w:rPr>
                <w:sz w:val="24"/>
                <w:szCs w:val="24"/>
              </w:rPr>
              <w:t>Hạt sen sấy</w:t>
            </w:r>
            <w:r>
              <w:rPr>
                <w:sz w:val="24"/>
                <w:szCs w:val="24"/>
                <w:lang w:val="en-US"/>
              </w:rPr>
              <w:t>: 30kg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B396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57AA" w14:textId="0C244FC1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30/30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C3E4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BEF9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E2953" w14:textId="743A4B4B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661C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514F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01CCB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670D4A19" w14:textId="21EC51E6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E7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D53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0FEC3AEA" w14:textId="77777777" w:rsidTr="005E4907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88AC" w14:textId="38ACAF37" w:rsidR="00802329" w:rsidRPr="00BD33AC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1.2.2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608B3" w14:textId="792E72D1" w:rsidR="00802329" w:rsidRPr="006861A6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 w:rsidRPr="00377671">
              <w:rPr>
                <w:sz w:val="24"/>
                <w:szCs w:val="24"/>
              </w:rPr>
              <w:t>Tâm sen</w:t>
            </w:r>
            <w:r>
              <w:rPr>
                <w:sz w:val="24"/>
                <w:szCs w:val="24"/>
                <w:lang w:val="en-US"/>
              </w:rPr>
              <w:t>: 5kg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892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6E7F" w14:textId="31A9021E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5/5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CE3C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B44F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7EC61" w14:textId="4A3B2F40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661C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091F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D9D5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4C27859D" w14:textId="06F3852D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E7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B95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6CF9204D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585" w14:textId="2DECF171" w:rsidR="00802329" w:rsidRDefault="00802329" w:rsidP="00EA1901">
            <w:pPr>
              <w:spacing w:after="0" w:line="264" w:lineRule="auto"/>
              <w:ind w:firstLine="0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1.2.3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93375" w14:textId="66E03B93" w:rsidR="00802329" w:rsidRPr="006861A6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 w:rsidRPr="00377671">
              <w:rPr>
                <w:sz w:val="24"/>
                <w:szCs w:val="24"/>
              </w:rPr>
              <w:t>Sữa sen</w:t>
            </w:r>
            <w:r>
              <w:rPr>
                <w:sz w:val="24"/>
                <w:szCs w:val="24"/>
                <w:lang w:val="en-US"/>
              </w:rPr>
              <w:t xml:space="preserve">: 50 </w:t>
            </w:r>
            <w:proofErr w:type="spellStart"/>
            <w:r>
              <w:rPr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D7F5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4C4A4" w14:textId="14737FE1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50/50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C47B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9B05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5DDDD" w14:textId="536A298B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661C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5953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8B0A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5B5EA97F" w14:textId="4AC93F73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E7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65F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6448D702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295A" w14:textId="6E5D1D88" w:rsidR="00802329" w:rsidRDefault="00802329" w:rsidP="00EA1901">
            <w:pPr>
              <w:spacing w:after="0" w:line="264" w:lineRule="auto"/>
              <w:ind w:firstLine="0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1.2.4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43370" w14:textId="27EE5B16" w:rsidR="00802329" w:rsidRPr="006861A6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 w:rsidRPr="00377671">
              <w:rPr>
                <w:sz w:val="24"/>
                <w:szCs w:val="24"/>
              </w:rPr>
              <w:t>Trà tổng hợp từ sen</w:t>
            </w:r>
            <w:r>
              <w:rPr>
                <w:sz w:val="24"/>
                <w:szCs w:val="24"/>
                <w:lang w:val="en-US"/>
              </w:rPr>
              <w:t xml:space="preserve">: 300 </w:t>
            </w:r>
            <w:proofErr w:type="spellStart"/>
            <w:r>
              <w:rPr>
                <w:sz w:val="24"/>
                <w:szCs w:val="24"/>
                <w:lang w:val="en-US"/>
              </w:rPr>
              <w:t>gói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5669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DC467" w14:textId="08D85FEC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300/300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71F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007A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21558" w14:textId="6B89DEC2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661C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512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D002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5DEBA69B" w14:textId="3AE8FDB9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E7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5E5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325B6091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593E" w14:textId="4E525654" w:rsidR="00802329" w:rsidRDefault="00802329" w:rsidP="00EA1901">
            <w:pPr>
              <w:spacing w:after="0" w:line="264" w:lineRule="auto"/>
              <w:ind w:firstLine="0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1.2.5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807B" w14:textId="30489C45" w:rsidR="00802329" w:rsidRPr="006861A6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 w:rsidRPr="00377671">
              <w:rPr>
                <w:sz w:val="24"/>
                <w:szCs w:val="24"/>
              </w:rPr>
              <w:t>Hoa sen được bảo quản tươi trong môi trường chân không</w:t>
            </w:r>
            <w:r>
              <w:rPr>
                <w:sz w:val="24"/>
                <w:szCs w:val="24"/>
                <w:lang w:val="en-US"/>
              </w:rPr>
              <w:t xml:space="preserve">: 100 </w:t>
            </w:r>
            <w:proofErr w:type="spellStart"/>
            <w:r>
              <w:rPr>
                <w:sz w:val="24"/>
                <w:szCs w:val="24"/>
                <w:lang w:val="en-US"/>
              </w:rPr>
              <w:t>bông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CA2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ECB81" w14:textId="73C4EB18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100/100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05AE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BAAE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67037" w14:textId="0E8667E6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661C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C101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800BB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41B0D6B5" w14:textId="04F3EE6F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E7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040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4D2808B2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1EE" w14:textId="6DB9447C" w:rsidR="00802329" w:rsidRDefault="00802329" w:rsidP="00EA1901">
            <w:pPr>
              <w:spacing w:after="0" w:line="264" w:lineRule="auto"/>
              <w:ind w:firstLine="0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1.2.6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DDDB3" w14:textId="3806EE11" w:rsidR="00802329" w:rsidRPr="006861A6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 w:rsidRPr="00377671">
              <w:rPr>
                <w:sz w:val="24"/>
                <w:szCs w:val="24"/>
              </w:rPr>
              <w:t>Khăn được dệt từ tơ cuống sen kích thước (22x172)cm</w:t>
            </w:r>
            <w:r>
              <w:rPr>
                <w:sz w:val="24"/>
                <w:szCs w:val="24"/>
                <w:lang w:val="en-US"/>
              </w:rPr>
              <w:t xml:space="preserve">: 02 </w:t>
            </w:r>
            <w:proofErr w:type="spellStart"/>
            <w:r>
              <w:rPr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E7C8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EAFA3" w14:textId="77D69931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2/2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BABC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2D1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93191" w14:textId="75302D91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661C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791F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64DE4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5BA6DD12" w14:textId="599C60F0" w:rsidR="00802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C2E78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30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6D1329" w14:paraId="6EB3868B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D6EE" w14:textId="3AF9AC35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3F1" w14:textId="642F00DA" w:rsidR="00BA2877" w:rsidRPr="006D1329" w:rsidRDefault="00BA2877" w:rsidP="00EA1901">
            <w:pPr>
              <w:spacing w:after="0" w:line="264" w:lineRule="auto"/>
              <w:ind w:firstLine="0"/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phẩm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KH&amp;CN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en-US"/>
              </w:rPr>
              <w:t>dạng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CFB94" w14:textId="77777777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C2D3D" w14:textId="77777777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05A25" w14:textId="77777777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F273D" w14:textId="77777777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13B49" w14:textId="77777777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C1731" w14:textId="77777777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28B11" w14:textId="77777777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33CDE3F8" w14:textId="77777777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DEF" w14:textId="77777777" w:rsidR="00BA2877" w:rsidRPr="006D1329" w:rsidRDefault="00BA2877" w:rsidP="00EA1901">
            <w:pPr>
              <w:spacing w:after="0" w:line="264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802329" w:rsidRPr="004D0914" w14:paraId="548CCEB6" w14:textId="77777777" w:rsidTr="008601CE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71E9" w14:textId="3CC11EFE" w:rsidR="00802329" w:rsidRPr="006D1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1761" w:type="pct"/>
          </w:tcPr>
          <w:p w14:paraId="6847FBBE" w14:textId="17D7188A" w:rsidR="00802329" w:rsidRPr="004D0914" w:rsidRDefault="00802329" w:rsidP="00EA1901">
            <w:pPr>
              <w:spacing w:after="0" w:line="264" w:lineRule="auto"/>
              <w:ind w:firstLine="0"/>
              <w:rPr>
                <w:bCs/>
                <w:iCs/>
                <w:sz w:val="24"/>
                <w:szCs w:val="24"/>
                <w:lang w:val="en-US"/>
              </w:rPr>
            </w:pPr>
            <w:r w:rsidRPr="00377671">
              <w:rPr>
                <w:sz w:val="24"/>
                <w:szCs w:val="24"/>
              </w:rPr>
              <w:t>Bộ tài liệu quy trình công nghệ về trồng sen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8ADB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BD70" w14:textId="04376D83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3/3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4F46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053F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43368" w14:textId="21688A0C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4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D760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595E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6BCC164E" w14:textId="24975079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3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A028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4D0914" w14:paraId="4930783B" w14:textId="77777777" w:rsidTr="008601CE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EE17" w14:textId="6BD3522C" w:rsidR="00802329" w:rsidRPr="006D1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1761" w:type="pct"/>
          </w:tcPr>
          <w:p w14:paraId="74D4B741" w14:textId="5A7D423A" w:rsidR="00802329" w:rsidRPr="006546D8" w:rsidRDefault="00802329" w:rsidP="00EA1901">
            <w:pPr>
              <w:spacing w:after="0" w:line="264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77671">
              <w:rPr>
                <w:sz w:val="24"/>
                <w:szCs w:val="24"/>
              </w:rPr>
              <w:t>Bộ tài liệu qui trình công nghệ bảo quản và chế biến các sản phẩm từ sen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1CB8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8C19" w14:textId="0BA99C2B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3/3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58F9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23A5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A4CF4" w14:textId="77B9C3F6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4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0893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0EABC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181A078A" w14:textId="2A4B1F4F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3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96C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4D0914" w14:paraId="1D3FC56B" w14:textId="77777777" w:rsidTr="008601CE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3AA9" w14:textId="66F6954B" w:rsidR="00802329" w:rsidRPr="006D1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1761" w:type="pct"/>
          </w:tcPr>
          <w:p w14:paraId="72834293" w14:textId="697A85D7" w:rsidR="00802329" w:rsidRPr="006546D8" w:rsidRDefault="00802329" w:rsidP="00EA1901">
            <w:pPr>
              <w:spacing w:after="0" w:line="264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77671">
              <w:rPr>
                <w:bCs/>
                <w:sz w:val="24"/>
                <w:szCs w:val="24"/>
              </w:rPr>
              <w:t>Bộ tài liệu thiết kế, qui trình công nghệ chế tạo máy bóc vỏ cứng hạt sen, máy trà vỏ lụa và máy thông tâm sen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FDB6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EFC8" w14:textId="58D761F4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3/3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C20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7AFA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98C55" w14:textId="022A8178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4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659B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BC525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79171479" w14:textId="64D937B0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3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5B7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4D0914" w14:paraId="311B0ED8" w14:textId="77777777" w:rsidTr="008601CE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C98" w14:textId="0A2601A8" w:rsidR="00802329" w:rsidRPr="006D1329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1761" w:type="pct"/>
          </w:tcPr>
          <w:p w14:paraId="43A3CB13" w14:textId="3E2E50E3" w:rsidR="00802329" w:rsidRPr="00FF706D" w:rsidRDefault="00802329" w:rsidP="00EA1901">
            <w:pPr>
              <w:spacing w:after="0"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377671">
              <w:rPr>
                <w:bCs/>
                <w:sz w:val="24"/>
                <w:szCs w:val="24"/>
              </w:rPr>
              <w:t>Bộ tài liệu hoàn thiện cấu trúc làng nghề sen gắn với du lịch tại Viêt Nam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928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EAE4" w14:textId="1EEEAD4D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3/3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144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C842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0503C" w14:textId="549AD96E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4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F9D8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AA9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57290607" w14:textId="637160A6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3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0ED6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2CFB457D" w14:textId="77777777" w:rsidTr="008601CE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CBE" w14:textId="4239FA4A" w:rsidR="00802329" w:rsidRPr="006D1329" w:rsidRDefault="00802329" w:rsidP="00EA1901">
            <w:pPr>
              <w:spacing w:after="0" w:line="264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2.5</w:t>
            </w:r>
          </w:p>
        </w:tc>
        <w:tc>
          <w:tcPr>
            <w:tcW w:w="1761" w:type="pct"/>
          </w:tcPr>
          <w:p w14:paraId="1D74BDBC" w14:textId="233AFB1D" w:rsidR="00802329" w:rsidRPr="005B215E" w:rsidRDefault="00802329" w:rsidP="00EA1901">
            <w:pPr>
              <w:spacing w:after="0"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377671">
              <w:rPr>
                <w:bCs/>
                <w:iCs/>
                <w:sz w:val="24"/>
                <w:szCs w:val="24"/>
              </w:rPr>
              <w:t>Báo cáo đánh giá hiệu quả làng nghề sen bền  vững gắn với du lịch tại Việt Nam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A0C0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BC37" w14:textId="139BC8BC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1/1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7B5A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D85A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7D86C" w14:textId="794E68B5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4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9E5F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67502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58D3A70A" w14:textId="7B35B8DE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3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841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2116F902" w14:textId="77777777" w:rsidTr="00802329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4EF" w14:textId="74E64E41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7D9" w14:textId="0AEE477F" w:rsidR="00802329" w:rsidRPr="00C0534F" w:rsidRDefault="00802329" w:rsidP="00EA1901">
            <w:pPr>
              <w:spacing w:after="0" w:line="264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KH&amp;CN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dạng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B7D34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EDE4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30278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28EE9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147E8" w14:textId="3C6659DA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038CB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8F8F59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537B2DBC" w14:textId="3D91D53D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6E6C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697F025A" w14:textId="77777777" w:rsidTr="008601CE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780E" w14:textId="7FDE986D" w:rsidR="00802329" w:rsidRPr="004D7573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8A7" w14:textId="1EC46477" w:rsidR="00802329" w:rsidRPr="00C0534F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</w:rPr>
            </w:pPr>
            <w:r w:rsidRPr="00377671">
              <w:rPr>
                <w:sz w:val="24"/>
                <w:szCs w:val="24"/>
                <w:lang w:val="nl-NL"/>
              </w:rPr>
              <w:t>Bài báo khoa học trong nước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AAE8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0D51" w14:textId="239F0C85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E22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94AA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7200F" w14:textId="31DB9DB6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EBA4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C6B9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6ADD805F" w14:textId="4DAF9D3E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3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C32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329" w:rsidRPr="00C0534F" w14:paraId="3BB91D35" w14:textId="77777777" w:rsidTr="008601CE">
        <w:trPr>
          <w:gridAfter w:val="1"/>
          <w:wAfter w:w="7" w:type="pct"/>
          <w:trHeight w:val="1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2EE1" w14:textId="0DCB4E97" w:rsidR="00802329" w:rsidRPr="006861A6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510" w14:textId="2CB4BA5C" w:rsidR="00802329" w:rsidRPr="006861A6" w:rsidRDefault="00802329" w:rsidP="00EA1901">
            <w:pPr>
              <w:spacing w:after="0" w:line="264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Đào </w:t>
            </w:r>
            <w:proofErr w:type="spellStart"/>
            <w:r>
              <w:rPr>
                <w:sz w:val="24"/>
                <w:szCs w:val="24"/>
                <w:lang w:val="en-US"/>
              </w:rPr>
              <w:t>tạo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đại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3329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788B" w14:textId="582C73E1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Vượt</w:t>
            </w:r>
            <w:proofErr w:type="spellEnd"/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5BC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8CBA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79495" w14:textId="4F12FAD6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3/1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103D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7D497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14:paraId="61E39C5D" w14:textId="052390A2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3E71">
              <w:rPr>
                <w:sz w:val="24"/>
                <w:szCs w:val="24"/>
                <w:lang w:val="en-US"/>
              </w:rPr>
              <w:t>Đạt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9132" w14:textId="77777777" w:rsidR="00802329" w:rsidRPr="00C0534F" w:rsidRDefault="00802329" w:rsidP="00EA1901">
            <w:pPr>
              <w:spacing w:after="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B1B1CD6" w14:textId="77777777" w:rsidR="009709C2" w:rsidRDefault="009709C2" w:rsidP="00A85FE8">
      <w:pPr>
        <w:spacing w:after="0"/>
        <w:ind w:firstLine="0"/>
        <w:rPr>
          <w:bCs/>
          <w:szCs w:val="28"/>
          <w:lang w:val="pt-BR"/>
        </w:rPr>
      </w:pPr>
    </w:p>
    <w:p w14:paraId="60C514EB" w14:textId="48800B7A" w:rsidR="00A630B5" w:rsidRDefault="00A630B5" w:rsidP="00A630B5">
      <w:pPr>
        <w:tabs>
          <w:tab w:val="left" w:pos="1620"/>
        </w:tabs>
        <w:rPr>
          <w:bCs/>
          <w:szCs w:val="28"/>
          <w:lang w:val="pt-BR"/>
        </w:rPr>
      </w:pPr>
      <w:r>
        <w:rPr>
          <w:bCs/>
          <w:szCs w:val="28"/>
          <w:lang w:val="pt-BR"/>
        </w:rPr>
        <w:lastRenderedPageBreak/>
        <w:tab/>
        <w:t>Đánh giá chung về sản phẩm khoa học: Đã hoàn thành 100% các sản phẩm đã đăng ký, đảm bảo khối lượng và chất lượng theo Hợp đồng và Thuyết minh nhiệm vụ.</w:t>
      </w:r>
    </w:p>
    <w:p w14:paraId="427BBDCE" w14:textId="1EAE6538" w:rsidR="00A85FE8" w:rsidRPr="009709C2" w:rsidRDefault="00A85FE8" w:rsidP="00C11380">
      <w:pPr>
        <w:spacing w:after="0" w:line="360" w:lineRule="auto"/>
        <w:ind w:firstLine="0"/>
        <w:rPr>
          <w:spacing w:val="-2"/>
          <w:szCs w:val="28"/>
        </w:rPr>
      </w:pPr>
      <w:r w:rsidRPr="009709C2">
        <w:rPr>
          <w:bCs/>
          <w:spacing w:val="-2"/>
          <w:szCs w:val="28"/>
          <w:lang w:val="pt-BR"/>
        </w:rPr>
        <w:t>1.2. Danh mục s</w:t>
      </w:r>
      <w:r w:rsidRPr="009709C2">
        <w:rPr>
          <w:bCs/>
          <w:spacing w:val="-2"/>
          <w:szCs w:val="28"/>
        </w:rPr>
        <w:t xml:space="preserve">ản phẩm khoa học </w:t>
      </w:r>
      <w:r w:rsidRPr="009709C2">
        <w:rPr>
          <w:spacing w:val="-2"/>
          <w:szCs w:val="28"/>
        </w:rPr>
        <w:t xml:space="preserve">dự kiến ứng dụng, </w:t>
      </w:r>
      <w:r w:rsidRPr="009709C2">
        <w:rPr>
          <w:bCs/>
          <w:spacing w:val="-2"/>
          <w:szCs w:val="28"/>
        </w:rPr>
        <w:t>chuyển giao</w:t>
      </w:r>
      <w:r w:rsidRPr="009709C2">
        <w:rPr>
          <w:spacing w:val="-2"/>
          <w:szCs w:val="28"/>
        </w:rPr>
        <w:t>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5872"/>
        <w:gridCol w:w="1866"/>
        <w:gridCol w:w="4545"/>
        <w:gridCol w:w="1396"/>
      </w:tblGrid>
      <w:tr w:rsidR="00C70023" w:rsidRPr="00EA1901" w14:paraId="2F935085" w14:textId="77777777" w:rsidTr="00C7002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16A" w14:textId="77777777" w:rsidR="00A85FE8" w:rsidRPr="00EA1901" w:rsidRDefault="00A85FE8" w:rsidP="00C70023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EA1901">
              <w:rPr>
                <w:b/>
                <w:szCs w:val="28"/>
              </w:rPr>
              <w:t>Số TT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05D" w14:textId="77777777" w:rsidR="00A85FE8" w:rsidRPr="00EA1901" w:rsidRDefault="00A85FE8" w:rsidP="00C70023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EA1901">
              <w:rPr>
                <w:b/>
                <w:szCs w:val="28"/>
              </w:rPr>
              <w:t>Tên sản phẩm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BF" w14:textId="77777777" w:rsidR="00A85FE8" w:rsidRPr="00EA1901" w:rsidRDefault="00A85FE8" w:rsidP="00C70023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EA1901">
              <w:rPr>
                <w:b/>
                <w:szCs w:val="28"/>
              </w:rPr>
              <w:t>Thời gian dự kiến ứng dụng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168F" w14:textId="77777777" w:rsidR="00A85FE8" w:rsidRPr="00EA1901" w:rsidRDefault="00A85FE8" w:rsidP="00C70023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EA1901">
              <w:rPr>
                <w:b/>
                <w:szCs w:val="28"/>
              </w:rPr>
              <w:t>Cơ quan dự kiến ứng dụng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36C" w14:textId="77777777" w:rsidR="00A85FE8" w:rsidRPr="00EA1901" w:rsidRDefault="00A85FE8" w:rsidP="00C70023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EA1901">
              <w:rPr>
                <w:b/>
                <w:szCs w:val="28"/>
              </w:rPr>
              <w:t>Ghi chú</w:t>
            </w:r>
          </w:p>
        </w:tc>
      </w:tr>
      <w:tr w:rsidR="00BE7776" w:rsidRPr="00EA1901" w14:paraId="343A2CFB" w14:textId="77777777" w:rsidTr="0093110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C294" w14:textId="77777777" w:rsidR="00BE7776" w:rsidRPr="00EA1901" w:rsidRDefault="00BE7776" w:rsidP="00BE7776">
            <w:pPr>
              <w:spacing w:after="0"/>
              <w:ind w:firstLine="0"/>
              <w:jc w:val="center"/>
              <w:rPr>
                <w:szCs w:val="28"/>
              </w:rPr>
            </w:pPr>
            <w:r w:rsidRPr="00EA1901">
              <w:rPr>
                <w:szCs w:val="28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D74" w14:textId="2EDD4DE9" w:rsidR="00BE7776" w:rsidRPr="00EA1901" w:rsidRDefault="00BE7776" w:rsidP="00BE7776">
            <w:pPr>
              <w:spacing w:after="0"/>
              <w:ind w:firstLine="0"/>
              <w:rPr>
                <w:szCs w:val="28"/>
                <w:lang w:val="en-US"/>
              </w:rPr>
            </w:pPr>
            <w:r w:rsidRPr="00EA1901">
              <w:rPr>
                <w:szCs w:val="28"/>
              </w:rPr>
              <w:t>Bộ tài liệu quy trình công nghệ về trồng sen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ABC5" w14:textId="088B176F" w:rsidR="00BE7776" w:rsidRPr="00EA1901" w:rsidRDefault="00BE7776" w:rsidP="00BE7776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EA1901">
              <w:rPr>
                <w:szCs w:val="28"/>
                <w:lang w:val="en-US"/>
              </w:rPr>
              <w:t>Năm</w:t>
            </w:r>
            <w:proofErr w:type="spellEnd"/>
            <w:r w:rsidRPr="00EA1901">
              <w:rPr>
                <w:szCs w:val="28"/>
                <w:lang w:val="en-US"/>
              </w:rPr>
              <w:t xml:space="preserve"> 202</w:t>
            </w:r>
            <w:r w:rsidR="00802329" w:rsidRPr="00EA1901">
              <w:rPr>
                <w:szCs w:val="28"/>
                <w:lang w:val="en-US"/>
              </w:rPr>
              <w:t>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9FC" w14:textId="716E5FCB" w:rsidR="00BE7776" w:rsidRPr="00EA1901" w:rsidRDefault="00BE7776" w:rsidP="00BE7776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EA1901">
              <w:rPr>
                <w:szCs w:val="28"/>
                <w:lang w:val="en-US"/>
              </w:rPr>
              <w:t>Mỹ</w:t>
            </w:r>
            <w:proofErr w:type="spellEnd"/>
            <w:r w:rsidRPr="00EA1901">
              <w:rPr>
                <w:szCs w:val="28"/>
                <w:lang w:val="en-US"/>
              </w:rPr>
              <w:t xml:space="preserve"> Đức – Hà </w:t>
            </w:r>
            <w:proofErr w:type="spellStart"/>
            <w:r w:rsidRPr="00EA1901">
              <w:rPr>
                <w:szCs w:val="28"/>
                <w:lang w:val="en-US"/>
              </w:rPr>
              <w:t>Nội</w:t>
            </w:r>
            <w:proofErr w:type="spellEnd"/>
            <w:r w:rsidRPr="00EA1901">
              <w:rPr>
                <w:szCs w:val="28"/>
                <w:lang w:val="en-US"/>
              </w:rPr>
              <w:t xml:space="preserve">; Phong </w:t>
            </w:r>
            <w:proofErr w:type="spellStart"/>
            <w:r w:rsidRPr="00EA1901">
              <w:rPr>
                <w:szCs w:val="28"/>
                <w:lang w:val="en-US"/>
              </w:rPr>
              <w:t>Điền</w:t>
            </w:r>
            <w:proofErr w:type="spellEnd"/>
            <w:r w:rsidRPr="00EA1901">
              <w:rPr>
                <w:szCs w:val="28"/>
                <w:lang w:val="en-US"/>
              </w:rPr>
              <w:t xml:space="preserve">- </w:t>
            </w:r>
            <w:proofErr w:type="spellStart"/>
            <w:r w:rsidRPr="00EA1901">
              <w:rPr>
                <w:szCs w:val="28"/>
                <w:lang w:val="en-US"/>
              </w:rPr>
              <w:t>Thừa</w:t>
            </w:r>
            <w:proofErr w:type="spellEnd"/>
            <w:r w:rsidRPr="00EA1901">
              <w:rPr>
                <w:szCs w:val="28"/>
                <w:lang w:val="en-US"/>
              </w:rPr>
              <w:t xml:space="preserve"> Thiên </w:t>
            </w:r>
            <w:proofErr w:type="spellStart"/>
            <w:r w:rsidRPr="00EA1901">
              <w:rPr>
                <w:szCs w:val="28"/>
                <w:lang w:val="en-US"/>
              </w:rPr>
              <w:t>Huế</w:t>
            </w:r>
            <w:proofErr w:type="spellEnd"/>
            <w:r w:rsidRPr="00EA1901">
              <w:rPr>
                <w:szCs w:val="28"/>
                <w:lang w:val="en-US"/>
              </w:rPr>
              <w:t xml:space="preserve">; </w:t>
            </w:r>
            <w:proofErr w:type="spellStart"/>
            <w:r w:rsidR="00802329" w:rsidRPr="00EA1901">
              <w:rPr>
                <w:szCs w:val="28"/>
                <w:lang w:val="en-US"/>
              </w:rPr>
              <w:t>Đồng</w:t>
            </w:r>
            <w:proofErr w:type="spellEnd"/>
            <w:r w:rsidR="00802329" w:rsidRPr="00EA1901">
              <w:rPr>
                <w:szCs w:val="28"/>
                <w:lang w:val="en-US"/>
              </w:rPr>
              <w:t xml:space="preserve"> </w:t>
            </w:r>
            <w:proofErr w:type="spellStart"/>
            <w:r w:rsidR="00802329" w:rsidRPr="00EA1901">
              <w:rPr>
                <w:szCs w:val="28"/>
                <w:lang w:val="en-US"/>
              </w:rPr>
              <w:t>Tháp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9515" w14:textId="77777777" w:rsidR="00BE7776" w:rsidRPr="00EA1901" w:rsidRDefault="00BE7776" w:rsidP="00BE7776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tr w:rsidR="00C0237B" w:rsidRPr="00EA1901" w14:paraId="598F9392" w14:textId="77777777" w:rsidTr="0093110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7D2" w14:textId="77777777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r w:rsidRPr="00EA1901">
              <w:rPr>
                <w:szCs w:val="28"/>
                <w:lang w:val="en-US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693" w14:textId="32969672" w:rsidR="00C0237B" w:rsidRPr="00EA1901" w:rsidRDefault="00C0237B" w:rsidP="00C0237B">
            <w:pPr>
              <w:spacing w:after="0"/>
              <w:ind w:firstLine="0"/>
              <w:rPr>
                <w:szCs w:val="28"/>
                <w:lang w:val="en-US"/>
              </w:rPr>
            </w:pPr>
            <w:r w:rsidRPr="00EA1901">
              <w:rPr>
                <w:szCs w:val="28"/>
              </w:rPr>
              <w:t>Bộ tài liệu qui trình công nghệ bảo quản và chế biến các sản phẩm từ sen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C397" w14:textId="5DB5993D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EA1901">
              <w:rPr>
                <w:szCs w:val="28"/>
                <w:lang w:val="en-US"/>
              </w:rPr>
              <w:t>Năm</w:t>
            </w:r>
            <w:proofErr w:type="spellEnd"/>
            <w:r w:rsidRPr="00EA1901">
              <w:rPr>
                <w:szCs w:val="28"/>
                <w:lang w:val="en-US"/>
              </w:rPr>
              <w:t xml:space="preserve"> 2024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7B3" w14:textId="5D66FD5D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</w:rPr>
            </w:pPr>
            <w:proofErr w:type="spellStart"/>
            <w:r w:rsidRPr="00EA1901">
              <w:rPr>
                <w:szCs w:val="28"/>
                <w:lang w:val="en-US"/>
              </w:rPr>
              <w:t>Mỹ</w:t>
            </w:r>
            <w:proofErr w:type="spellEnd"/>
            <w:r w:rsidRPr="00EA1901">
              <w:rPr>
                <w:szCs w:val="28"/>
                <w:lang w:val="en-US"/>
              </w:rPr>
              <w:t xml:space="preserve"> Đức – Hà </w:t>
            </w:r>
            <w:proofErr w:type="spellStart"/>
            <w:r w:rsidRPr="00EA1901">
              <w:rPr>
                <w:szCs w:val="28"/>
                <w:lang w:val="en-US"/>
              </w:rPr>
              <w:t>Nội</w:t>
            </w:r>
            <w:proofErr w:type="spellEnd"/>
            <w:r w:rsidRPr="00EA1901">
              <w:rPr>
                <w:szCs w:val="28"/>
                <w:lang w:val="en-US"/>
              </w:rPr>
              <w:t xml:space="preserve">; Phong </w:t>
            </w:r>
            <w:proofErr w:type="spellStart"/>
            <w:r w:rsidRPr="00EA1901">
              <w:rPr>
                <w:szCs w:val="28"/>
                <w:lang w:val="en-US"/>
              </w:rPr>
              <w:t>Điền</w:t>
            </w:r>
            <w:proofErr w:type="spellEnd"/>
            <w:r w:rsidRPr="00EA1901">
              <w:rPr>
                <w:szCs w:val="28"/>
                <w:lang w:val="en-US"/>
              </w:rPr>
              <w:t xml:space="preserve">- </w:t>
            </w:r>
            <w:proofErr w:type="spellStart"/>
            <w:r w:rsidRPr="00EA1901">
              <w:rPr>
                <w:szCs w:val="28"/>
                <w:lang w:val="en-US"/>
              </w:rPr>
              <w:t>Thừa</w:t>
            </w:r>
            <w:proofErr w:type="spellEnd"/>
            <w:r w:rsidRPr="00EA1901">
              <w:rPr>
                <w:szCs w:val="28"/>
                <w:lang w:val="en-US"/>
              </w:rPr>
              <w:t xml:space="preserve"> Thiên </w:t>
            </w:r>
            <w:proofErr w:type="spellStart"/>
            <w:r w:rsidRPr="00EA1901">
              <w:rPr>
                <w:szCs w:val="28"/>
                <w:lang w:val="en-US"/>
              </w:rPr>
              <w:t>Huế</w:t>
            </w:r>
            <w:proofErr w:type="spellEnd"/>
            <w:r w:rsidRPr="00EA1901">
              <w:rPr>
                <w:szCs w:val="28"/>
                <w:lang w:val="en-US"/>
              </w:rPr>
              <w:t xml:space="preserve">; </w:t>
            </w:r>
            <w:proofErr w:type="spellStart"/>
            <w:r w:rsidRPr="00EA1901">
              <w:rPr>
                <w:szCs w:val="28"/>
                <w:lang w:val="en-US"/>
              </w:rPr>
              <w:t>Đồng</w:t>
            </w:r>
            <w:proofErr w:type="spellEnd"/>
            <w:r w:rsidRPr="00EA1901">
              <w:rPr>
                <w:szCs w:val="28"/>
                <w:lang w:val="en-US"/>
              </w:rPr>
              <w:t xml:space="preserve"> </w:t>
            </w:r>
            <w:proofErr w:type="spellStart"/>
            <w:r w:rsidRPr="00EA1901">
              <w:rPr>
                <w:szCs w:val="28"/>
                <w:lang w:val="en-US"/>
              </w:rPr>
              <w:t>Tháp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7836" w14:textId="77777777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tr w:rsidR="00C0237B" w:rsidRPr="00EA1901" w14:paraId="1840D987" w14:textId="77777777" w:rsidTr="0093110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DB7" w14:textId="77777777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r w:rsidRPr="00EA1901">
              <w:rPr>
                <w:szCs w:val="28"/>
                <w:lang w:val="en-US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1FB" w14:textId="32FD4438" w:rsidR="00C0237B" w:rsidRPr="00EA1901" w:rsidRDefault="00C0237B" w:rsidP="00C0237B">
            <w:pPr>
              <w:spacing w:after="0"/>
              <w:ind w:firstLine="0"/>
              <w:rPr>
                <w:szCs w:val="28"/>
                <w:lang w:val="en-US"/>
              </w:rPr>
            </w:pPr>
            <w:r w:rsidRPr="00EA1901">
              <w:rPr>
                <w:bCs/>
                <w:szCs w:val="28"/>
              </w:rPr>
              <w:t>Bộ tài liệu thiết kế, qui trình công nghệ chế tạo máy bóc vỏ cứng hạt sen, máy trà vỏ lụa và máy thông tâm sen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E42" w14:textId="03A40907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EA1901">
              <w:rPr>
                <w:szCs w:val="28"/>
                <w:lang w:val="en-US"/>
              </w:rPr>
              <w:t>Năm</w:t>
            </w:r>
            <w:proofErr w:type="spellEnd"/>
            <w:r w:rsidRPr="00EA1901">
              <w:rPr>
                <w:szCs w:val="28"/>
                <w:lang w:val="en-US"/>
              </w:rPr>
              <w:t xml:space="preserve"> 2024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D08" w14:textId="1007EE0A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EA1901">
              <w:rPr>
                <w:szCs w:val="28"/>
                <w:lang w:val="en-US"/>
              </w:rPr>
              <w:t>Mỹ</w:t>
            </w:r>
            <w:proofErr w:type="spellEnd"/>
            <w:r w:rsidRPr="00EA1901">
              <w:rPr>
                <w:szCs w:val="28"/>
                <w:lang w:val="en-US"/>
              </w:rPr>
              <w:t xml:space="preserve"> Đức – Hà </w:t>
            </w:r>
            <w:proofErr w:type="spellStart"/>
            <w:r w:rsidRPr="00EA1901">
              <w:rPr>
                <w:szCs w:val="28"/>
                <w:lang w:val="en-US"/>
              </w:rPr>
              <w:t>Nội</w:t>
            </w:r>
            <w:proofErr w:type="spellEnd"/>
            <w:r w:rsidRPr="00EA1901">
              <w:rPr>
                <w:szCs w:val="28"/>
                <w:lang w:val="en-US"/>
              </w:rPr>
              <w:t xml:space="preserve">; Phong </w:t>
            </w:r>
            <w:proofErr w:type="spellStart"/>
            <w:r w:rsidRPr="00EA1901">
              <w:rPr>
                <w:szCs w:val="28"/>
                <w:lang w:val="en-US"/>
              </w:rPr>
              <w:t>Điền</w:t>
            </w:r>
            <w:proofErr w:type="spellEnd"/>
            <w:r w:rsidRPr="00EA1901">
              <w:rPr>
                <w:szCs w:val="28"/>
                <w:lang w:val="en-US"/>
              </w:rPr>
              <w:t xml:space="preserve">- </w:t>
            </w:r>
            <w:proofErr w:type="spellStart"/>
            <w:r w:rsidRPr="00EA1901">
              <w:rPr>
                <w:szCs w:val="28"/>
                <w:lang w:val="en-US"/>
              </w:rPr>
              <w:t>Thừa</w:t>
            </w:r>
            <w:proofErr w:type="spellEnd"/>
            <w:r w:rsidRPr="00EA1901">
              <w:rPr>
                <w:szCs w:val="28"/>
                <w:lang w:val="en-US"/>
              </w:rPr>
              <w:t xml:space="preserve"> Thiên </w:t>
            </w:r>
            <w:proofErr w:type="spellStart"/>
            <w:r w:rsidRPr="00EA1901">
              <w:rPr>
                <w:szCs w:val="28"/>
                <w:lang w:val="en-US"/>
              </w:rPr>
              <w:t>Huế</w:t>
            </w:r>
            <w:proofErr w:type="spellEnd"/>
            <w:r w:rsidRPr="00EA1901">
              <w:rPr>
                <w:szCs w:val="28"/>
                <w:lang w:val="en-US"/>
              </w:rPr>
              <w:t xml:space="preserve">; </w:t>
            </w:r>
            <w:proofErr w:type="spellStart"/>
            <w:r w:rsidRPr="00EA1901">
              <w:rPr>
                <w:szCs w:val="28"/>
                <w:lang w:val="en-US"/>
              </w:rPr>
              <w:t>Đồng</w:t>
            </w:r>
            <w:proofErr w:type="spellEnd"/>
            <w:r w:rsidRPr="00EA1901">
              <w:rPr>
                <w:szCs w:val="28"/>
                <w:lang w:val="en-US"/>
              </w:rPr>
              <w:t xml:space="preserve"> </w:t>
            </w:r>
            <w:proofErr w:type="spellStart"/>
            <w:r w:rsidRPr="00EA1901">
              <w:rPr>
                <w:szCs w:val="28"/>
                <w:lang w:val="en-US"/>
              </w:rPr>
              <w:t>Tháp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AB2" w14:textId="77777777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tr w:rsidR="00C0237B" w:rsidRPr="00EA1901" w14:paraId="1DB92F2E" w14:textId="77777777" w:rsidTr="0093110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BFA1" w14:textId="77777777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r w:rsidRPr="00EA1901">
              <w:rPr>
                <w:szCs w:val="28"/>
                <w:lang w:val="en-US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937" w14:textId="5A277A12" w:rsidR="00C0237B" w:rsidRPr="00EA1901" w:rsidRDefault="00C0237B" w:rsidP="00C0237B">
            <w:pPr>
              <w:spacing w:after="0"/>
              <w:ind w:firstLine="0"/>
              <w:rPr>
                <w:szCs w:val="28"/>
                <w:lang w:val="en-US"/>
              </w:rPr>
            </w:pPr>
            <w:r w:rsidRPr="00EA1901">
              <w:rPr>
                <w:bCs/>
                <w:szCs w:val="28"/>
              </w:rPr>
              <w:t>Bộ tài liệu hoàn thiện cấu trúc làng nghề sen gắn với du lịch tại Viêt Nam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B23" w14:textId="26EE0323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EA1901">
              <w:rPr>
                <w:szCs w:val="28"/>
                <w:lang w:val="en-US"/>
              </w:rPr>
              <w:t>Năm</w:t>
            </w:r>
            <w:proofErr w:type="spellEnd"/>
            <w:r w:rsidRPr="00EA1901">
              <w:rPr>
                <w:szCs w:val="28"/>
                <w:lang w:val="en-US"/>
              </w:rPr>
              <w:t xml:space="preserve"> 2024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8DE" w14:textId="10DA84E5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</w:rPr>
            </w:pPr>
            <w:proofErr w:type="spellStart"/>
            <w:r w:rsidRPr="00EA1901">
              <w:rPr>
                <w:szCs w:val="28"/>
                <w:lang w:val="en-US"/>
              </w:rPr>
              <w:t>Mỹ</w:t>
            </w:r>
            <w:proofErr w:type="spellEnd"/>
            <w:r w:rsidRPr="00EA1901">
              <w:rPr>
                <w:szCs w:val="28"/>
                <w:lang w:val="en-US"/>
              </w:rPr>
              <w:t xml:space="preserve"> Đức – Hà </w:t>
            </w:r>
            <w:proofErr w:type="spellStart"/>
            <w:r w:rsidRPr="00EA1901">
              <w:rPr>
                <w:szCs w:val="28"/>
                <w:lang w:val="en-US"/>
              </w:rPr>
              <w:t>Nội</w:t>
            </w:r>
            <w:proofErr w:type="spellEnd"/>
            <w:r w:rsidRPr="00EA1901">
              <w:rPr>
                <w:szCs w:val="28"/>
                <w:lang w:val="en-US"/>
              </w:rPr>
              <w:t xml:space="preserve">; Phong </w:t>
            </w:r>
            <w:proofErr w:type="spellStart"/>
            <w:r w:rsidRPr="00EA1901">
              <w:rPr>
                <w:szCs w:val="28"/>
                <w:lang w:val="en-US"/>
              </w:rPr>
              <w:t>Điền</w:t>
            </w:r>
            <w:proofErr w:type="spellEnd"/>
            <w:r w:rsidRPr="00EA1901">
              <w:rPr>
                <w:szCs w:val="28"/>
                <w:lang w:val="en-US"/>
              </w:rPr>
              <w:t xml:space="preserve">- </w:t>
            </w:r>
            <w:proofErr w:type="spellStart"/>
            <w:r w:rsidRPr="00EA1901">
              <w:rPr>
                <w:szCs w:val="28"/>
                <w:lang w:val="en-US"/>
              </w:rPr>
              <w:t>Thừa</w:t>
            </w:r>
            <w:proofErr w:type="spellEnd"/>
            <w:r w:rsidRPr="00EA1901">
              <w:rPr>
                <w:szCs w:val="28"/>
                <w:lang w:val="en-US"/>
              </w:rPr>
              <w:t xml:space="preserve"> Thiên </w:t>
            </w:r>
            <w:proofErr w:type="spellStart"/>
            <w:r w:rsidRPr="00EA1901">
              <w:rPr>
                <w:szCs w:val="28"/>
                <w:lang w:val="en-US"/>
              </w:rPr>
              <w:t>Huế</w:t>
            </w:r>
            <w:proofErr w:type="spellEnd"/>
            <w:r w:rsidRPr="00EA1901">
              <w:rPr>
                <w:szCs w:val="28"/>
                <w:lang w:val="en-US"/>
              </w:rPr>
              <w:t xml:space="preserve">; </w:t>
            </w:r>
            <w:proofErr w:type="spellStart"/>
            <w:r w:rsidRPr="00EA1901">
              <w:rPr>
                <w:szCs w:val="28"/>
                <w:lang w:val="en-US"/>
              </w:rPr>
              <w:t>Đồng</w:t>
            </w:r>
            <w:proofErr w:type="spellEnd"/>
            <w:r w:rsidRPr="00EA1901">
              <w:rPr>
                <w:szCs w:val="28"/>
                <w:lang w:val="en-US"/>
              </w:rPr>
              <w:t xml:space="preserve"> </w:t>
            </w:r>
            <w:proofErr w:type="spellStart"/>
            <w:r w:rsidRPr="00EA1901">
              <w:rPr>
                <w:szCs w:val="28"/>
                <w:lang w:val="en-US"/>
              </w:rPr>
              <w:t>Tháp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938" w14:textId="77777777" w:rsidR="00C0237B" w:rsidRPr="00EA1901" w:rsidRDefault="00C0237B" w:rsidP="00C0237B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tr w:rsidR="00BE7776" w:rsidRPr="00EA1901" w14:paraId="048DC87D" w14:textId="77777777" w:rsidTr="0093110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B646" w14:textId="77777777" w:rsidR="00BE7776" w:rsidRPr="00EA1901" w:rsidRDefault="00BE7776" w:rsidP="00BE7776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r w:rsidRPr="00EA1901">
              <w:rPr>
                <w:szCs w:val="28"/>
                <w:lang w:val="en-US"/>
              </w:rPr>
              <w:t>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EF7" w14:textId="35406264" w:rsidR="00BE7776" w:rsidRPr="00EA1901" w:rsidRDefault="00BE7776" w:rsidP="00BE7776">
            <w:pPr>
              <w:spacing w:after="0"/>
              <w:ind w:firstLine="0"/>
              <w:rPr>
                <w:szCs w:val="28"/>
                <w:lang w:val="en-US"/>
              </w:rPr>
            </w:pPr>
            <w:r w:rsidRPr="00EA1901">
              <w:rPr>
                <w:bCs/>
                <w:iCs/>
                <w:szCs w:val="28"/>
              </w:rPr>
              <w:t>Báo cáo đánh giá hiệu quả làng nghề sen bền  vững gắn với du lịch tại Việt Nam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9D61" w14:textId="23A1ABB0" w:rsidR="00BE7776" w:rsidRPr="00EA1901" w:rsidRDefault="00BE7776" w:rsidP="00BE7776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EA1901">
              <w:rPr>
                <w:szCs w:val="28"/>
                <w:lang w:val="en-US"/>
              </w:rPr>
              <w:t>Năm</w:t>
            </w:r>
            <w:proofErr w:type="spellEnd"/>
            <w:r w:rsidRPr="00EA1901">
              <w:rPr>
                <w:szCs w:val="28"/>
                <w:lang w:val="en-US"/>
              </w:rPr>
              <w:t xml:space="preserve"> 202</w:t>
            </w:r>
            <w:r w:rsidR="00802329" w:rsidRPr="00EA1901">
              <w:rPr>
                <w:szCs w:val="28"/>
                <w:lang w:val="en-US"/>
              </w:rPr>
              <w:t>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19F" w14:textId="3CF53F79" w:rsidR="00BE7776" w:rsidRPr="00EA1901" w:rsidRDefault="00BE7776" w:rsidP="00BE7776">
            <w:pPr>
              <w:spacing w:after="0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C35F" w14:textId="77777777" w:rsidR="00BE7776" w:rsidRPr="00EA1901" w:rsidRDefault="00BE7776" w:rsidP="00BE7776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</w:tbl>
    <w:p w14:paraId="5514196D" w14:textId="77777777" w:rsidR="00DF3B96" w:rsidRDefault="00DF3B96" w:rsidP="00A85FE8">
      <w:pPr>
        <w:spacing w:after="0"/>
        <w:ind w:firstLine="0"/>
        <w:rPr>
          <w:szCs w:val="28"/>
        </w:rPr>
        <w:sectPr w:rsidR="00DF3B96" w:rsidSect="005C2B2C">
          <w:pgSz w:w="16839" w:h="11907" w:orient="landscape" w:code="9"/>
          <w:pgMar w:top="1440" w:right="1134" w:bottom="1440" w:left="1134" w:header="720" w:footer="720" w:gutter="0"/>
          <w:cols w:space="720"/>
          <w:docGrid w:linePitch="381"/>
        </w:sectPr>
      </w:pPr>
    </w:p>
    <w:p w14:paraId="7F204A0E" w14:textId="77777777" w:rsidR="00A85FE8" w:rsidRPr="009709C2" w:rsidRDefault="00A85FE8" w:rsidP="00A85FE8">
      <w:pPr>
        <w:spacing w:after="0"/>
        <w:ind w:firstLine="0"/>
        <w:rPr>
          <w:szCs w:val="28"/>
        </w:rPr>
      </w:pPr>
    </w:p>
    <w:p w14:paraId="14C5E4AA" w14:textId="77777777" w:rsidR="00A85FE8" w:rsidRPr="009709C2" w:rsidRDefault="00A85FE8" w:rsidP="00A85FE8">
      <w:pPr>
        <w:spacing w:after="0" w:line="360" w:lineRule="auto"/>
        <w:rPr>
          <w:szCs w:val="28"/>
        </w:rPr>
      </w:pPr>
      <w:r w:rsidRPr="009709C2">
        <w:rPr>
          <w:bCs/>
          <w:szCs w:val="28"/>
        </w:rPr>
        <w:t xml:space="preserve">1.3.Danh mục sản phẩm khoa học </w:t>
      </w:r>
      <w:r w:rsidRPr="009709C2">
        <w:rPr>
          <w:szCs w:val="28"/>
        </w:rPr>
        <w:t xml:space="preserve">đã được ứng dụng </w:t>
      </w:r>
      <w:r w:rsidRPr="009709C2">
        <w:rPr>
          <w:i/>
          <w:szCs w:val="28"/>
        </w:rPr>
        <w:t>(nếu có)</w:t>
      </w:r>
      <w:r w:rsidRPr="009709C2">
        <w:rPr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752"/>
        <w:gridCol w:w="1928"/>
        <w:gridCol w:w="2184"/>
        <w:gridCol w:w="1497"/>
      </w:tblGrid>
      <w:tr w:rsidR="00A85FE8" w:rsidRPr="009709C2" w14:paraId="2AB246CF" w14:textId="77777777" w:rsidTr="00C0237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EB1" w14:textId="77777777" w:rsidR="00A85FE8" w:rsidRPr="009709C2" w:rsidRDefault="00A85FE8" w:rsidP="007B50F1">
            <w:pPr>
              <w:spacing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9709C2">
              <w:rPr>
                <w:b/>
                <w:sz w:val="26"/>
                <w:szCs w:val="28"/>
              </w:rPr>
              <w:t>Số</w:t>
            </w:r>
            <w:r w:rsidRPr="009709C2">
              <w:rPr>
                <w:b/>
                <w:sz w:val="26"/>
                <w:szCs w:val="28"/>
                <w:lang w:val="en-US"/>
              </w:rPr>
              <w:t xml:space="preserve"> </w:t>
            </w:r>
            <w:r w:rsidRPr="009709C2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0DE" w14:textId="77777777" w:rsidR="00A85FE8" w:rsidRPr="009709C2" w:rsidRDefault="00A85FE8" w:rsidP="007B50F1">
            <w:pPr>
              <w:spacing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9709C2">
              <w:rPr>
                <w:b/>
                <w:sz w:val="26"/>
                <w:szCs w:val="28"/>
              </w:rPr>
              <w:t xml:space="preserve">Tên sản phẩm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0B4" w14:textId="77777777" w:rsidR="00A85FE8" w:rsidRPr="009709C2" w:rsidRDefault="00A85FE8" w:rsidP="007B50F1">
            <w:pPr>
              <w:spacing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9709C2">
              <w:rPr>
                <w:b/>
                <w:sz w:val="26"/>
                <w:szCs w:val="28"/>
              </w:rPr>
              <w:t>Thời gian ứng dụng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AE0" w14:textId="77777777" w:rsidR="00A85FE8" w:rsidRPr="009709C2" w:rsidRDefault="00A85FE8" w:rsidP="007B50F1">
            <w:pPr>
              <w:spacing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9709C2">
              <w:rPr>
                <w:b/>
                <w:sz w:val="26"/>
                <w:szCs w:val="28"/>
              </w:rPr>
              <w:t>Tên cơ quan ứng dụng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A23" w14:textId="77777777" w:rsidR="00A85FE8" w:rsidRPr="009709C2" w:rsidRDefault="00A85FE8" w:rsidP="007B50F1">
            <w:pPr>
              <w:spacing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9709C2">
              <w:rPr>
                <w:b/>
                <w:sz w:val="26"/>
                <w:szCs w:val="28"/>
              </w:rPr>
              <w:t>Ghi chú</w:t>
            </w:r>
          </w:p>
        </w:tc>
      </w:tr>
      <w:tr w:rsidR="00A85FE8" w:rsidRPr="009709C2" w14:paraId="0D8B0844" w14:textId="77777777" w:rsidTr="00C0237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1BA" w14:textId="77777777" w:rsidR="00A85FE8" w:rsidRPr="009709C2" w:rsidRDefault="00A85FE8" w:rsidP="007B50F1">
            <w:pPr>
              <w:spacing w:before="60" w:after="60"/>
              <w:ind w:firstLine="0"/>
              <w:jc w:val="center"/>
              <w:rPr>
                <w:sz w:val="26"/>
                <w:szCs w:val="28"/>
              </w:rPr>
            </w:pPr>
            <w:r w:rsidRPr="009709C2">
              <w:rPr>
                <w:sz w:val="26"/>
                <w:szCs w:val="28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DD5" w14:textId="423365B1" w:rsidR="00A85FE8" w:rsidRPr="006E28AB" w:rsidRDefault="006E28A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Gian </w:t>
            </w:r>
            <w:proofErr w:type="spellStart"/>
            <w:r>
              <w:rPr>
                <w:sz w:val="26"/>
                <w:szCs w:val="28"/>
                <w:lang w:val="en-US"/>
              </w:rPr>
              <w:t>hàng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giới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thiệu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sản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phẩm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63C" w14:textId="00C239F1" w:rsidR="00A85FE8" w:rsidRPr="006E28AB" w:rsidRDefault="006E28A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2023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E2D" w14:textId="3F85053A" w:rsidR="00A85FE8" w:rsidRPr="006E28AB" w:rsidRDefault="00C0237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Tổ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hợp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tác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xã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An </w:t>
            </w:r>
            <w:proofErr w:type="spellStart"/>
            <w:r>
              <w:rPr>
                <w:sz w:val="26"/>
                <w:szCs w:val="28"/>
                <w:lang w:val="en-US"/>
              </w:rPr>
              <w:t>Phú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6"/>
                <w:szCs w:val="28"/>
                <w:lang w:val="en-US"/>
              </w:rPr>
              <w:t>Mỹ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Đức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137" w14:textId="00C57AFE" w:rsidR="00A85FE8" w:rsidRPr="00C0237B" w:rsidRDefault="00C0237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Đã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nghiệm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thu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val="en-US"/>
              </w:rPr>
              <w:t>bàn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giao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sử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dụng</w:t>
            </w:r>
            <w:proofErr w:type="spellEnd"/>
          </w:p>
        </w:tc>
      </w:tr>
      <w:tr w:rsidR="00A85FE8" w:rsidRPr="009709C2" w14:paraId="7ABF09D0" w14:textId="77777777" w:rsidTr="00C0237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0CB" w14:textId="77777777" w:rsidR="00A85FE8" w:rsidRPr="009709C2" w:rsidRDefault="00A85FE8" w:rsidP="007B50F1">
            <w:pPr>
              <w:spacing w:before="60" w:after="60"/>
              <w:ind w:firstLine="0"/>
              <w:jc w:val="center"/>
              <w:rPr>
                <w:sz w:val="26"/>
                <w:szCs w:val="28"/>
                <w:lang w:val="en-US"/>
              </w:rPr>
            </w:pPr>
            <w:r w:rsidRPr="009709C2"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60B" w14:textId="23B404C8" w:rsidR="00A85FE8" w:rsidRPr="009709C2" w:rsidRDefault="006E28AB" w:rsidP="007B50F1">
            <w:pPr>
              <w:spacing w:before="60" w:after="6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 xml:space="preserve">Gian </w:t>
            </w:r>
            <w:proofErr w:type="spellStart"/>
            <w:r>
              <w:rPr>
                <w:sz w:val="26"/>
                <w:szCs w:val="28"/>
                <w:lang w:val="en-US"/>
              </w:rPr>
              <w:t>hàng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giới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thiệu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sản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phẩm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39D" w14:textId="534AAE97" w:rsidR="00A85FE8" w:rsidRPr="009709C2" w:rsidRDefault="006E28AB" w:rsidP="007B50F1">
            <w:pPr>
              <w:spacing w:before="60" w:after="6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2023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89AF" w14:textId="292101B4" w:rsidR="00A85FE8" w:rsidRPr="006E28AB" w:rsidRDefault="00C0237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Tân </w:t>
            </w:r>
            <w:proofErr w:type="spellStart"/>
            <w:r>
              <w:rPr>
                <w:sz w:val="26"/>
                <w:szCs w:val="28"/>
                <w:lang w:val="en-US"/>
              </w:rPr>
              <w:t>Phát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, Tân </w:t>
            </w:r>
            <w:proofErr w:type="spellStart"/>
            <w:r>
              <w:rPr>
                <w:sz w:val="26"/>
                <w:szCs w:val="28"/>
                <w:lang w:val="en-US"/>
              </w:rPr>
              <w:t>Mỹ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val="en-US"/>
              </w:rPr>
              <w:t>Thừa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Thiên </w:t>
            </w:r>
            <w:proofErr w:type="spellStart"/>
            <w:r>
              <w:rPr>
                <w:sz w:val="26"/>
                <w:szCs w:val="28"/>
                <w:lang w:val="en-US"/>
              </w:rPr>
              <w:t>Huế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22B" w14:textId="6EF67797" w:rsidR="00A85FE8" w:rsidRPr="009709C2" w:rsidRDefault="00C0237B" w:rsidP="007B50F1">
            <w:pPr>
              <w:spacing w:before="60" w:after="60"/>
              <w:ind w:firstLine="0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Đã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nghiệm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thu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val="en-US"/>
              </w:rPr>
              <w:t>bàn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giao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sử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dụng</w:t>
            </w:r>
            <w:proofErr w:type="spellEnd"/>
          </w:p>
        </w:tc>
      </w:tr>
      <w:tr w:rsidR="00A85FE8" w:rsidRPr="009709C2" w14:paraId="20AD69AB" w14:textId="77777777" w:rsidTr="00C0237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842" w14:textId="56E4275A" w:rsidR="00A85FE8" w:rsidRPr="006E28AB" w:rsidRDefault="006E28AB" w:rsidP="007B50F1">
            <w:pPr>
              <w:spacing w:before="60" w:after="60"/>
              <w:ind w:firstLine="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F4E" w14:textId="4C283C74" w:rsidR="00A85FE8" w:rsidRPr="009709C2" w:rsidRDefault="006E28AB" w:rsidP="007B50F1">
            <w:pPr>
              <w:spacing w:before="60" w:after="6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 xml:space="preserve">Gian </w:t>
            </w:r>
            <w:proofErr w:type="spellStart"/>
            <w:r>
              <w:rPr>
                <w:sz w:val="26"/>
                <w:szCs w:val="28"/>
                <w:lang w:val="en-US"/>
              </w:rPr>
              <w:t>hàng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giới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thiệu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sản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phẩm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712" w14:textId="7318C599" w:rsidR="00A85FE8" w:rsidRPr="009709C2" w:rsidRDefault="006E28AB" w:rsidP="007B50F1">
            <w:pPr>
              <w:spacing w:before="60" w:after="60"/>
              <w:ind w:firstLine="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2023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F2D" w14:textId="22DB87F8" w:rsidR="00A85FE8" w:rsidRPr="006E28AB" w:rsidRDefault="006E28A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Công ty TNHH MTV Hữu </w:t>
            </w:r>
            <w:proofErr w:type="spellStart"/>
            <w:r>
              <w:rPr>
                <w:sz w:val="26"/>
                <w:szCs w:val="28"/>
                <w:lang w:val="en-US"/>
              </w:rPr>
              <w:t>cơ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Huế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Việt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877" w14:textId="0056BC7B" w:rsidR="00A85FE8" w:rsidRPr="009709C2" w:rsidRDefault="00C0237B" w:rsidP="007B50F1">
            <w:pPr>
              <w:spacing w:before="60" w:after="60"/>
              <w:ind w:firstLine="0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Đã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nghiệm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thu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val="en-US"/>
              </w:rPr>
              <w:t>bàn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giao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sử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dụng</w:t>
            </w:r>
            <w:proofErr w:type="spellEnd"/>
          </w:p>
        </w:tc>
      </w:tr>
      <w:tr w:rsidR="006E28AB" w:rsidRPr="009709C2" w14:paraId="53AB3811" w14:textId="77777777" w:rsidTr="00C0237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C6F" w14:textId="5AFBFE86" w:rsidR="006E28AB" w:rsidRPr="006E28AB" w:rsidRDefault="006E28AB" w:rsidP="007B50F1">
            <w:pPr>
              <w:spacing w:before="60" w:after="60"/>
              <w:ind w:firstLine="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F22" w14:textId="6C307F56" w:rsidR="006E28AB" w:rsidRPr="006E28AB" w:rsidRDefault="006E28A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Máy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dệt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vải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tơ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sen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021" w14:textId="613C9E5F" w:rsidR="006E28AB" w:rsidRPr="006E28AB" w:rsidRDefault="006E28A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2023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773" w14:textId="21EE7BC9" w:rsidR="006E28AB" w:rsidRPr="006E28AB" w:rsidRDefault="006E28A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Công ty TNHH </w:t>
            </w:r>
            <w:proofErr w:type="spellStart"/>
            <w:r>
              <w:rPr>
                <w:sz w:val="26"/>
                <w:szCs w:val="28"/>
                <w:lang w:val="en-US"/>
              </w:rPr>
              <w:t>dâu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tằm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tơ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Mỹ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Đức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98DD" w14:textId="04E8568A" w:rsidR="006E28AB" w:rsidRPr="00C0237B" w:rsidRDefault="00C0237B" w:rsidP="007B50F1">
            <w:pPr>
              <w:spacing w:before="60" w:after="60"/>
              <w:ind w:firstLine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Đã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bàn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giao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quản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lý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val="en-US"/>
              </w:rPr>
              <w:t>sử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dụng</w:t>
            </w:r>
            <w:proofErr w:type="spellEnd"/>
          </w:p>
        </w:tc>
      </w:tr>
    </w:tbl>
    <w:p w14:paraId="37BB8496" w14:textId="77777777" w:rsidR="00A85FE8" w:rsidRPr="009709C2" w:rsidRDefault="00A85FE8" w:rsidP="00CA0A4C">
      <w:pPr>
        <w:spacing w:before="120" w:after="60" w:line="264" w:lineRule="auto"/>
        <w:ind w:firstLine="0"/>
        <w:rPr>
          <w:bCs/>
          <w:szCs w:val="28"/>
        </w:rPr>
      </w:pPr>
      <w:r w:rsidRPr="009709C2">
        <w:rPr>
          <w:bCs/>
          <w:szCs w:val="28"/>
        </w:rPr>
        <w:t>2. Về những đóng góp mới của nhiệm vụ:</w:t>
      </w:r>
    </w:p>
    <w:p w14:paraId="6ECD2CFE" w14:textId="2A03F599" w:rsidR="00BD6CF6" w:rsidRPr="00BD6CF6" w:rsidRDefault="00BD6CF6" w:rsidP="00BD6CF6">
      <w:pPr>
        <w:widowControl w:val="0"/>
        <w:tabs>
          <w:tab w:val="left" w:pos="426"/>
        </w:tabs>
        <w:spacing w:after="0" w:line="288" w:lineRule="auto"/>
        <w:ind w:right="-62" w:firstLine="0"/>
        <w:rPr>
          <w:rFonts w:eastAsia="Times New Roman"/>
          <w:bCs/>
          <w:i/>
          <w:szCs w:val="28"/>
          <w:lang w:val="en-US"/>
        </w:rPr>
      </w:pPr>
      <w:bookmarkStart w:id="1" w:name="_Hlk163802272"/>
      <w:r>
        <w:rPr>
          <w:rFonts w:eastAsia="Times New Roman"/>
          <w:bCs/>
          <w:i/>
          <w:szCs w:val="28"/>
          <w:lang w:val="en-US"/>
        </w:rPr>
        <w:t>2</w:t>
      </w:r>
      <w:r w:rsidRPr="00BD6CF6">
        <w:rPr>
          <w:rFonts w:eastAsia="Times New Roman"/>
          <w:bCs/>
          <w:i/>
          <w:szCs w:val="28"/>
          <w:lang w:val="en-US"/>
        </w:rPr>
        <w:t>.1</w:t>
      </w:r>
      <w:r w:rsidR="006E28AB">
        <w:rPr>
          <w:rFonts w:eastAsia="Times New Roman"/>
          <w:bCs/>
          <w:i/>
          <w:szCs w:val="28"/>
          <w:lang w:val="en-US"/>
        </w:rPr>
        <w:t>.</w:t>
      </w:r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Đối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lĩnh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vực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KH&amp;CN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có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liên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quan</w:t>
      </w:r>
      <w:proofErr w:type="spellEnd"/>
    </w:p>
    <w:p w14:paraId="5043F0C0" w14:textId="56149F8C" w:rsidR="00BD6CF6" w:rsidRPr="00BD6CF6" w:rsidRDefault="00BD6CF6" w:rsidP="00BD6CF6">
      <w:pPr>
        <w:widowControl w:val="0"/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Chuyển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giao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="00C0237B">
        <w:rPr>
          <w:rFonts w:eastAsia="Times New Roman"/>
          <w:bCs/>
          <w:iCs/>
          <w:szCs w:val="28"/>
          <w:lang w:val="en-US"/>
        </w:rPr>
        <w:t>trong</w:t>
      </w:r>
      <w:proofErr w:type="spellEnd"/>
      <w:r w:rsidR="00C0237B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="00C0237B">
        <w:rPr>
          <w:rFonts w:eastAsia="Times New Roman"/>
          <w:bCs/>
          <w:iCs/>
          <w:szCs w:val="28"/>
          <w:lang w:val="en-US"/>
        </w:rPr>
        <w:t>việ</w:t>
      </w:r>
      <w:r w:rsidR="00BC5D9B">
        <w:rPr>
          <w:rFonts w:eastAsia="Times New Roman"/>
          <w:bCs/>
          <w:iCs/>
          <w:szCs w:val="28"/>
          <w:lang w:val="en-US"/>
        </w:rPr>
        <w:t>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xây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dựng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mô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hình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làng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nghề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sen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kết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hợp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du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lịch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phát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triển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bền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vững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r w:rsidR="00C0237B">
        <w:rPr>
          <w:rFonts w:eastAsia="Times New Roman"/>
          <w:bCs/>
          <w:iCs/>
          <w:szCs w:val="28"/>
          <w:lang w:val="en-US"/>
        </w:rPr>
        <w:t>ở Việt Nam</w:t>
      </w:r>
    </w:p>
    <w:p w14:paraId="5977E5EB" w14:textId="74F1A5F3" w:rsidR="00BD6CF6" w:rsidRPr="00BD6CF6" w:rsidRDefault="00BD6CF6" w:rsidP="00BD6CF6">
      <w:pPr>
        <w:widowControl w:val="0"/>
        <w:tabs>
          <w:tab w:val="left" w:pos="426"/>
        </w:tabs>
        <w:spacing w:after="0" w:line="288" w:lineRule="auto"/>
        <w:ind w:firstLine="0"/>
        <w:rPr>
          <w:rFonts w:eastAsia="Times New Roman"/>
          <w:bCs/>
          <w:i/>
          <w:szCs w:val="28"/>
          <w:lang w:val="en-US"/>
        </w:rPr>
      </w:pPr>
      <w:r>
        <w:rPr>
          <w:rFonts w:eastAsia="Times New Roman"/>
          <w:bCs/>
          <w:i/>
          <w:szCs w:val="28"/>
          <w:lang w:val="en-US"/>
        </w:rPr>
        <w:t>2</w:t>
      </w:r>
      <w:r w:rsidRPr="00BD6CF6">
        <w:rPr>
          <w:rFonts w:eastAsia="Times New Roman"/>
          <w:bCs/>
          <w:i/>
          <w:szCs w:val="28"/>
          <w:lang w:val="en-US"/>
        </w:rPr>
        <w:t>.2</w:t>
      </w:r>
      <w:r w:rsidR="006E28AB">
        <w:rPr>
          <w:rFonts w:eastAsia="Times New Roman"/>
          <w:bCs/>
          <w:i/>
          <w:szCs w:val="28"/>
          <w:lang w:val="en-US"/>
        </w:rPr>
        <w:t>.</w:t>
      </w:r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Đối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tổ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chức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chủ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trì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và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các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cơ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sở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ứng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dụng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kết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quả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nghiên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cứu</w:t>
      </w:r>
      <w:proofErr w:type="spellEnd"/>
    </w:p>
    <w:p w14:paraId="6C3EE6C5" w14:textId="77777777" w:rsidR="00BD6CF6" w:rsidRDefault="00BD6CF6" w:rsidP="00BD6CF6">
      <w:pPr>
        <w:widowControl w:val="0"/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Mở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rộng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hợp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tác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quốc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tế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nâng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cao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năng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lực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cán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bộ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năng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lực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tổ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chức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năng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lực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tài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chính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</w:p>
    <w:p w14:paraId="3BC948DA" w14:textId="75786465" w:rsidR="00BD6CF6" w:rsidRPr="00BD6CF6" w:rsidRDefault="00BD6CF6" w:rsidP="00BD6CF6">
      <w:pPr>
        <w:widowControl w:val="0"/>
        <w:spacing w:after="0" w:line="288" w:lineRule="auto"/>
        <w:ind w:firstLine="0"/>
        <w:rPr>
          <w:rFonts w:eastAsia="Times New Roman"/>
          <w:bCs/>
          <w:iCs/>
          <w:szCs w:val="28"/>
          <w:lang w:val="en-US"/>
        </w:rPr>
      </w:pPr>
      <w:r>
        <w:rPr>
          <w:rFonts w:eastAsia="Times New Roman"/>
          <w:bCs/>
          <w:iCs/>
          <w:szCs w:val="28"/>
          <w:lang w:val="en-US"/>
        </w:rPr>
        <w:t>2</w:t>
      </w:r>
      <w:r w:rsidRPr="00BD6CF6">
        <w:rPr>
          <w:rFonts w:eastAsia="Times New Roman"/>
          <w:bCs/>
          <w:i/>
          <w:szCs w:val="28"/>
          <w:lang w:val="en-US"/>
        </w:rPr>
        <w:t>.3</w:t>
      </w:r>
      <w:r w:rsidR="006E28AB">
        <w:rPr>
          <w:rFonts w:eastAsia="Times New Roman"/>
          <w:bCs/>
          <w:i/>
          <w:szCs w:val="28"/>
          <w:lang w:val="en-US"/>
        </w:rPr>
        <w:t>.</w:t>
      </w:r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Đối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kinh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tế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-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xã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hội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và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môi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trường</w:t>
      </w:r>
      <w:proofErr w:type="spellEnd"/>
    </w:p>
    <w:p w14:paraId="33FC9DFA" w14:textId="77777777" w:rsidR="00BD6CF6" w:rsidRPr="00BD6CF6" w:rsidRDefault="00BD6CF6" w:rsidP="00BD6CF6">
      <w:pPr>
        <w:widowControl w:val="0"/>
        <w:tabs>
          <w:tab w:val="left" w:pos="567"/>
        </w:tabs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Phát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triển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nguồn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nguyên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liệu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việc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chế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biến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các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sản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phẩm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từ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sen</w:t>
      </w:r>
      <w:proofErr w:type="spellEnd"/>
    </w:p>
    <w:p w14:paraId="7D453DEF" w14:textId="77777777" w:rsidR="00BD6CF6" w:rsidRPr="00BD6CF6" w:rsidRDefault="00BD6CF6" w:rsidP="00BD6CF6">
      <w:pPr>
        <w:widowControl w:val="0"/>
        <w:tabs>
          <w:tab w:val="left" w:pos="567"/>
        </w:tabs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Sử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dụng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hợp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lý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đất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ngập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nước</w:t>
      </w:r>
      <w:proofErr w:type="spellEnd"/>
    </w:p>
    <w:p w14:paraId="0BF3A40B" w14:textId="1CE90394" w:rsidR="00BD6CF6" w:rsidRDefault="00BD6CF6" w:rsidP="00BD6CF6">
      <w:pPr>
        <w:widowControl w:val="0"/>
        <w:tabs>
          <w:tab w:val="left" w:pos="567"/>
        </w:tabs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Tạo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công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việc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người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dân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ở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vùng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đất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trũng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đất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ngạp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nướ</w:t>
      </w:r>
      <w:r>
        <w:rPr>
          <w:rFonts w:eastAsia="Times New Roman"/>
          <w:bCs/>
          <w:iCs/>
          <w:szCs w:val="28"/>
          <w:lang w:val="en-US"/>
        </w:rPr>
        <w:t>c</w:t>
      </w:r>
      <w:proofErr w:type="spellEnd"/>
    </w:p>
    <w:p w14:paraId="4B77F8C5" w14:textId="0770C2F3" w:rsidR="00BD6CF6" w:rsidRPr="00BD6CF6" w:rsidRDefault="00BD6CF6" w:rsidP="00BD6CF6">
      <w:pPr>
        <w:widowControl w:val="0"/>
        <w:tabs>
          <w:tab w:val="left" w:pos="567"/>
        </w:tabs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Sử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dụng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hợp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lý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tài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nguyên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bảo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vệ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môi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trường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chủ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động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sinh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kế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ứng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phó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biến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đổi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khí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hậu</w:t>
      </w:r>
      <w:bookmarkEnd w:id="1"/>
      <w:proofErr w:type="spellEnd"/>
      <w:r w:rsidRPr="00BD6CF6">
        <w:rPr>
          <w:bCs/>
          <w:iCs/>
          <w:szCs w:val="28"/>
        </w:rPr>
        <w:t xml:space="preserve"> </w:t>
      </w:r>
    </w:p>
    <w:p w14:paraId="6A0DEDA5" w14:textId="4427F1E7" w:rsidR="00A85FE8" w:rsidRPr="009709C2" w:rsidRDefault="00A85FE8" w:rsidP="00BD6CF6">
      <w:pPr>
        <w:spacing w:after="60" w:line="264" w:lineRule="auto"/>
        <w:ind w:firstLine="0"/>
        <w:rPr>
          <w:szCs w:val="28"/>
        </w:rPr>
      </w:pPr>
      <w:r w:rsidRPr="009709C2">
        <w:rPr>
          <w:bCs/>
          <w:szCs w:val="28"/>
        </w:rPr>
        <w:t xml:space="preserve">3. Về hiệu quả </w:t>
      </w:r>
      <w:r w:rsidRPr="009709C2">
        <w:rPr>
          <w:szCs w:val="28"/>
        </w:rPr>
        <w:t>của nhiệm vụ:</w:t>
      </w:r>
    </w:p>
    <w:p w14:paraId="550F271F" w14:textId="26B0601E" w:rsidR="006E28AB" w:rsidRPr="00BD6CF6" w:rsidRDefault="006E28AB" w:rsidP="006E28AB">
      <w:pPr>
        <w:widowControl w:val="0"/>
        <w:tabs>
          <w:tab w:val="left" w:pos="426"/>
        </w:tabs>
        <w:spacing w:after="0" w:line="288" w:lineRule="auto"/>
        <w:ind w:right="-62" w:firstLine="0"/>
        <w:rPr>
          <w:rFonts w:eastAsia="Times New Roman"/>
          <w:bCs/>
          <w:i/>
          <w:szCs w:val="28"/>
          <w:lang w:val="en-US"/>
        </w:rPr>
      </w:pPr>
      <w:r>
        <w:rPr>
          <w:rFonts w:eastAsia="Times New Roman"/>
          <w:bCs/>
          <w:i/>
          <w:szCs w:val="28"/>
          <w:lang w:val="en-US"/>
        </w:rPr>
        <w:t>3</w:t>
      </w:r>
      <w:r w:rsidRPr="00BD6CF6">
        <w:rPr>
          <w:rFonts w:eastAsia="Times New Roman"/>
          <w:bCs/>
          <w:i/>
          <w:szCs w:val="28"/>
          <w:lang w:val="en-US"/>
        </w:rPr>
        <w:t>.1</w:t>
      </w:r>
      <w:r>
        <w:rPr>
          <w:rFonts w:eastAsia="Times New Roman"/>
          <w:bCs/>
          <w:i/>
          <w:szCs w:val="28"/>
          <w:lang w:val="en-US"/>
        </w:rPr>
        <w:t>.</w:t>
      </w:r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Đối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lĩnh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vực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KH&amp;CN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có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liên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quan</w:t>
      </w:r>
      <w:proofErr w:type="spellEnd"/>
    </w:p>
    <w:p w14:paraId="415CB664" w14:textId="77777777" w:rsidR="006E28AB" w:rsidRPr="00BD6CF6" w:rsidRDefault="006E28AB" w:rsidP="006E28AB">
      <w:pPr>
        <w:widowControl w:val="0"/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Chuyển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giao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công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nghệ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xây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dựng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mô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hình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làng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nghề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sen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kết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hợp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du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lịch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phát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triển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bền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vững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</w:p>
    <w:p w14:paraId="1CCDE3E9" w14:textId="386918C9" w:rsidR="006E28AB" w:rsidRPr="00BD6CF6" w:rsidRDefault="006E28AB" w:rsidP="006E28AB">
      <w:pPr>
        <w:widowControl w:val="0"/>
        <w:tabs>
          <w:tab w:val="left" w:pos="426"/>
        </w:tabs>
        <w:spacing w:after="0" w:line="288" w:lineRule="auto"/>
        <w:ind w:firstLine="0"/>
        <w:rPr>
          <w:rFonts w:eastAsia="Times New Roman"/>
          <w:bCs/>
          <w:i/>
          <w:szCs w:val="28"/>
          <w:lang w:val="en-US"/>
        </w:rPr>
      </w:pPr>
      <w:r>
        <w:rPr>
          <w:rFonts w:eastAsia="Times New Roman"/>
          <w:bCs/>
          <w:i/>
          <w:szCs w:val="28"/>
          <w:lang w:val="en-US"/>
        </w:rPr>
        <w:t>3</w:t>
      </w:r>
      <w:r w:rsidRPr="00BD6CF6">
        <w:rPr>
          <w:rFonts w:eastAsia="Times New Roman"/>
          <w:bCs/>
          <w:i/>
          <w:szCs w:val="28"/>
          <w:lang w:val="en-US"/>
        </w:rPr>
        <w:t>.2</w:t>
      </w:r>
      <w:r>
        <w:rPr>
          <w:rFonts w:eastAsia="Times New Roman"/>
          <w:bCs/>
          <w:i/>
          <w:szCs w:val="28"/>
          <w:lang w:val="en-US"/>
        </w:rPr>
        <w:t>.</w:t>
      </w:r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Đối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tổ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chức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chủ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trì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và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các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cơ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sở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ứng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dụng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kết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quả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nghiên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cứu</w:t>
      </w:r>
      <w:proofErr w:type="spellEnd"/>
    </w:p>
    <w:p w14:paraId="21AD235C" w14:textId="77777777" w:rsidR="006E28AB" w:rsidRDefault="006E28AB" w:rsidP="006E28AB">
      <w:pPr>
        <w:widowControl w:val="0"/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Mở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rộng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hợp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tác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quốc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tế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nâng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cao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năng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lực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cán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bộ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năng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lực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tổ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chức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năng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lực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tài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chính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</w:p>
    <w:p w14:paraId="0A323F5E" w14:textId="57642841" w:rsidR="006E28AB" w:rsidRPr="00BD6CF6" w:rsidRDefault="006E28AB" w:rsidP="006E28AB">
      <w:pPr>
        <w:widowControl w:val="0"/>
        <w:spacing w:after="0" w:line="288" w:lineRule="auto"/>
        <w:ind w:firstLine="0"/>
        <w:rPr>
          <w:rFonts w:eastAsia="Times New Roman"/>
          <w:bCs/>
          <w:iCs/>
          <w:szCs w:val="28"/>
          <w:lang w:val="en-US"/>
        </w:rPr>
      </w:pPr>
      <w:r>
        <w:rPr>
          <w:rFonts w:eastAsia="Times New Roman"/>
          <w:bCs/>
          <w:iCs/>
          <w:szCs w:val="28"/>
          <w:lang w:val="en-US"/>
        </w:rPr>
        <w:lastRenderedPageBreak/>
        <w:t>3</w:t>
      </w:r>
      <w:r w:rsidRPr="00BD6CF6">
        <w:rPr>
          <w:rFonts w:eastAsia="Times New Roman"/>
          <w:bCs/>
          <w:i/>
          <w:szCs w:val="28"/>
          <w:lang w:val="en-US"/>
        </w:rPr>
        <w:t>.3</w:t>
      </w:r>
      <w:r>
        <w:rPr>
          <w:rFonts w:eastAsia="Times New Roman"/>
          <w:bCs/>
          <w:i/>
          <w:szCs w:val="28"/>
          <w:lang w:val="en-US"/>
        </w:rPr>
        <w:t>.</w:t>
      </w:r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Đối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kinh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tế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-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xã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hội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và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môi</w:t>
      </w:r>
      <w:proofErr w:type="spellEnd"/>
      <w:r w:rsidRPr="00BD6CF6">
        <w:rPr>
          <w:rFonts w:eastAsia="Times New Roman"/>
          <w:bCs/>
          <w:i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/>
          <w:szCs w:val="28"/>
          <w:lang w:val="en-US"/>
        </w:rPr>
        <w:t>trường</w:t>
      </w:r>
      <w:proofErr w:type="spellEnd"/>
    </w:p>
    <w:p w14:paraId="44B59C71" w14:textId="77777777" w:rsidR="006E28AB" w:rsidRPr="00BD6CF6" w:rsidRDefault="006E28AB" w:rsidP="006E28AB">
      <w:pPr>
        <w:widowControl w:val="0"/>
        <w:tabs>
          <w:tab w:val="left" w:pos="567"/>
        </w:tabs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Phát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triển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nguồn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nguyên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liệu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việc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chế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biến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các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sản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phẩm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từ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sen</w:t>
      </w:r>
      <w:proofErr w:type="spellEnd"/>
    </w:p>
    <w:p w14:paraId="063F63BC" w14:textId="77777777" w:rsidR="006E28AB" w:rsidRPr="00BD6CF6" w:rsidRDefault="006E28AB" w:rsidP="006E28AB">
      <w:pPr>
        <w:widowControl w:val="0"/>
        <w:tabs>
          <w:tab w:val="left" w:pos="567"/>
        </w:tabs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Sử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dụng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hợp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lý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đất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ngập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nước</w:t>
      </w:r>
      <w:proofErr w:type="spellEnd"/>
    </w:p>
    <w:p w14:paraId="5370C282" w14:textId="77777777" w:rsidR="006E28AB" w:rsidRDefault="006E28AB" w:rsidP="006E28AB">
      <w:pPr>
        <w:widowControl w:val="0"/>
        <w:tabs>
          <w:tab w:val="left" w:pos="567"/>
        </w:tabs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Tạo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công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việc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cho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người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dân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ở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vùng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đất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trũng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đất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ngạp</w:t>
      </w:r>
      <w:proofErr w:type="spellEnd"/>
      <w:r w:rsidRPr="00BD6CF6">
        <w:rPr>
          <w:rFonts w:eastAsia="Times New Roman"/>
          <w:bCs/>
          <w:iCs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zCs w:val="28"/>
          <w:lang w:val="en-US"/>
        </w:rPr>
        <w:t>nướ</w:t>
      </w:r>
      <w:r>
        <w:rPr>
          <w:rFonts w:eastAsia="Times New Roman"/>
          <w:bCs/>
          <w:iCs/>
          <w:szCs w:val="28"/>
          <w:lang w:val="en-US"/>
        </w:rPr>
        <w:t>c</w:t>
      </w:r>
      <w:proofErr w:type="spellEnd"/>
    </w:p>
    <w:p w14:paraId="25F37D72" w14:textId="42C9D157" w:rsidR="0051303A" w:rsidRPr="00BD6CF6" w:rsidRDefault="006E28AB" w:rsidP="006E28AB">
      <w:pPr>
        <w:widowControl w:val="0"/>
        <w:tabs>
          <w:tab w:val="left" w:pos="567"/>
        </w:tabs>
        <w:spacing w:after="0" w:line="288" w:lineRule="auto"/>
        <w:ind w:firstLine="567"/>
        <w:rPr>
          <w:rFonts w:eastAsia="Times New Roman"/>
          <w:bCs/>
          <w:iCs/>
          <w:szCs w:val="28"/>
          <w:lang w:val="en-US"/>
        </w:rPr>
      </w:pPr>
      <w:r w:rsidRPr="00BD6CF6">
        <w:rPr>
          <w:rFonts w:eastAsia="Times New Roman"/>
          <w:bCs/>
          <w:iCs/>
          <w:szCs w:val="28"/>
          <w:lang w:val="en-US"/>
        </w:rPr>
        <w:t xml:space="preserve">-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Sử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dụng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hợp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lý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tài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nguyên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bảo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vệ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môi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trường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,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chủ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động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sinh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kế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ứng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phó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với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biến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đổi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khí</w:t>
      </w:r>
      <w:proofErr w:type="spellEnd"/>
      <w:r w:rsidRPr="00BD6CF6">
        <w:rPr>
          <w:rFonts w:eastAsia="Times New Roman"/>
          <w:bCs/>
          <w:iCs/>
          <w:spacing w:val="-4"/>
          <w:szCs w:val="28"/>
          <w:lang w:val="en-US"/>
        </w:rPr>
        <w:t xml:space="preserve"> </w:t>
      </w:r>
      <w:proofErr w:type="spellStart"/>
      <w:r w:rsidRPr="00BD6CF6">
        <w:rPr>
          <w:rFonts w:eastAsia="Times New Roman"/>
          <w:bCs/>
          <w:iCs/>
          <w:spacing w:val="-4"/>
          <w:szCs w:val="28"/>
          <w:lang w:val="en-US"/>
        </w:rPr>
        <w:t>hậu</w:t>
      </w:r>
      <w:proofErr w:type="spellEnd"/>
    </w:p>
    <w:p w14:paraId="0920491F" w14:textId="77777777" w:rsidR="00A85FE8" w:rsidRPr="009709C2" w:rsidRDefault="00A85FE8" w:rsidP="00A85FE8">
      <w:pPr>
        <w:ind w:firstLine="0"/>
        <w:rPr>
          <w:b/>
          <w:szCs w:val="28"/>
        </w:rPr>
      </w:pPr>
      <w:r w:rsidRPr="009709C2">
        <w:rPr>
          <w:b/>
          <w:szCs w:val="28"/>
        </w:rPr>
        <w:t>III. Tự đánh giá, xếp loại kết quả thực hiện nhiệm vụ</w:t>
      </w:r>
    </w:p>
    <w:p w14:paraId="36A1E169" w14:textId="77777777" w:rsidR="00A85FE8" w:rsidRPr="009709C2" w:rsidRDefault="00A85FE8" w:rsidP="00A85FE8">
      <w:pPr>
        <w:ind w:firstLine="0"/>
        <w:rPr>
          <w:szCs w:val="28"/>
        </w:rPr>
      </w:pPr>
      <w:r w:rsidRPr="009709C2">
        <w:t xml:space="preserve">1. Về tiến độ thực hiện: </w:t>
      </w:r>
      <w:r w:rsidRPr="009709C2">
        <w:rPr>
          <w:i/>
        </w:rPr>
        <w:t>(đ</w:t>
      </w:r>
      <w:r w:rsidRPr="009709C2">
        <w:rPr>
          <w:i/>
          <w:iCs/>
        </w:rPr>
        <w:t xml:space="preserve">ánh dấu </w:t>
      </w:r>
      <w:r w:rsidRPr="009709C2">
        <w:rPr>
          <w:b/>
          <w:i/>
          <w:iCs/>
        </w:rPr>
        <w:sym w:font="Symbol" w:char="F0D6"/>
      </w:r>
      <w:r w:rsidRPr="009709C2">
        <w:rPr>
          <w:b/>
          <w:i/>
          <w:iCs/>
        </w:rPr>
        <w:t xml:space="preserve"> </w:t>
      </w:r>
      <w:r w:rsidRPr="009709C2">
        <w:rPr>
          <w:i/>
          <w:iCs/>
        </w:rPr>
        <w:t xml:space="preserve"> vào ô tương ứng</w:t>
      </w:r>
      <w:r w:rsidRPr="009709C2">
        <w:t>):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7020"/>
        <w:gridCol w:w="1260"/>
      </w:tblGrid>
      <w:tr w:rsidR="00A85FE8" w:rsidRPr="009709C2" w14:paraId="1CF49261" w14:textId="77777777" w:rsidTr="007B50F1">
        <w:trPr>
          <w:trHeight w:val="405"/>
        </w:trPr>
        <w:tc>
          <w:tcPr>
            <w:tcW w:w="7020" w:type="dxa"/>
          </w:tcPr>
          <w:p w14:paraId="7B5146FE" w14:textId="77777777" w:rsidR="00A85FE8" w:rsidRPr="009709C2" w:rsidRDefault="00A85FE8" w:rsidP="00FE61F2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both"/>
              <w:rPr>
                <w:i/>
                <w:sz w:val="28"/>
                <w:szCs w:val="28"/>
                <w:lang w:val="vi-VN"/>
              </w:rPr>
            </w:pPr>
            <w:r w:rsidRPr="009709C2">
              <w:rPr>
                <w:bCs/>
                <w:i/>
                <w:sz w:val="28"/>
                <w:szCs w:val="28"/>
                <w:lang w:val="vi-VN"/>
              </w:rPr>
              <w:t>- Nộp hồ sơ đúng hạn</w:t>
            </w:r>
          </w:p>
        </w:tc>
        <w:tc>
          <w:tcPr>
            <w:tcW w:w="1260" w:type="dxa"/>
          </w:tcPr>
          <w:p w14:paraId="781D73E8" w14:textId="7768CDB8" w:rsidR="00A85FE8" w:rsidRPr="009709C2" w:rsidRDefault="00BD6CF6" w:rsidP="007B50F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8"/>
                <w:lang w:val="pt-BR"/>
              </w:rPr>
            </w:pPr>
            <w:r>
              <w:rPr>
                <w:szCs w:val="28"/>
                <w:lang w:val="en-US"/>
              </w:rPr>
              <w:t xml:space="preserve">  </w:t>
            </w:r>
            <w:r w:rsidR="004B017A" w:rsidRPr="009709C2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FE8" w:rsidRPr="004A2364">
              <w:rPr>
                <w:szCs w:val="28"/>
              </w:rPr>
              <w:instrText xml:space="preserve"> FORMCHECKBOX </w:instrText>
            </w:r>
            <w:r w:rsidR="00000000">
              <w:rPr>
                <w:szCs w:val="28"/>
              </w:rPr>
            </w:r>
            <w:r w:rsidR="00000000">
              <w:rPr>
                <w:szCs w:val="28"/>
              </w:rPr>
              <w:fldChar w:fldCharType="separate"/>
            </w:r>
            <w:r w:rsidR="004B017A" w:rsidRPr="009709C2">
              <w:rPr>
                <w:szCs w:val="28"/>
              </w:rPr>
              <w:fldChar w:fldCharType="end"/>
            </w:r>
            <w:r w:rsidR="00C70023" w:rsidRPr="009709C2">
              <w:rPr>
                <w:b/>
                <w:i/>
                <w:iCs/>
              </w:rPr>
              <w:sym w:font="Symbol" w:char="F0D6"/>
            </w:r>
          </w:p>
        </w:tc>
      </w:tr>
      <w:tr w:rsidR="00A85FE8" w:rsidRPr="009709C2" w14:paraId="58D411B7" w14:textId="77777777" w:rsidTr="007B50F1">
        <w:trPr>
          <w:trHeight w:val="405"/>
        </w:trPr>
        <w:tc>
          <w:tcPr>
            <w:tcW w:w="7020" w:type="dxa"/>
          </w:tcPr>
          <w:p w14:paraId="6DA059E5" w14:textId="77777777" w:rsidR="00A85FE8" w:rsidRPr="009709C2" w:rsidRDefault="00A85FE8" w:rsidP="00FE61F2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both"/>
              <w:rPr>
                <w:bCs/>
                <w:i/>
                <w:sz w:val="28"/>
                <w:szCs w:val="28"/>
                <w:lang w:val="pt-BR"/>
              </w:rPr>
            </w:pPr>
            <w:r w:rsidRPr="009709C2">
              <w:rPr>
                <w:bCs/>
                <w:i/>
                <w:sz w:val="28"/>
                <w:szCs w:val="28"/>
                <w:lang w:val="pt-BR"/>
              </w:rPr>
              <w:t>- Nộp chậm từ trên 30 ngày đến 06 tháng</w:t>
            </w:r>
          </w:p>
        </w:tc>
        <w:tc>
          <w:tcPr>
            <w:tcW w:w="1260" w:type="dxa"/>
          </w:tcPr>
          <w:p w14:paraId="3BA58B0C" w14:textId="77777777" w:rsidR="00A85FE8" w:rsidRPr="009709C2" w:rsidRDefault="004B017A" w:rsidP="007B50F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Cs w:val="28"/>
                <w:lang w:val="pt-BR"/>
              </w:rPr>
            </w:pPr>
            <w:r w:rsidRPr="009709C2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FE8" w:rsidRPr="009709C2">
              <w:rPr>
                <w:szCs w:val="28"/>
              </w:rPr>
              <w:instrText xml:space="preserve"> FORMCHECKBOX </w:instrText>
            </w:r>
            <w:r w:rsidR="00000000">
              <w:rPr>
                <w:szCs w:val="28"/>
              </w:rPr>
            </w:r>
            <w:r w:rsidR="00000000">
              <w:rPr>
                <w:szCs w:val="28"/>
              </w:rPr>
              <w:fldChar w:fldCharType="separate"/>
            </w:r>
            <w:r w:rsidRPr="009709C2">
              <w:rPr>
                <w:szCs w:val="28"/>
              </w:rPr>
              <w:fldChar w:fldCharType="end"/>
            </w:r>
          </w:p>
        </w:tc>
      </w:tr>
      <w:tr w:rsidR="00A85FE8" w:rsidRPr="009709C2" w14:paraId="02E958E2" w14:textId="77777777" w:rsidTr="007B50F1">
        <w:tc>
          <w:tcPr>
            <w:tcW w:w="7020" w:type="dxa"/>
          </w:tcPr>
          <w:p w14:paraId="5AB888D3" w14:textId="77777777" w:rsidR="00A85FE8" w:rsidRPr="009709C2" w:rsidRDefault="00A85FE8" w:rsidP="00FE61F2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both"/>
              <w:rPr>
                <w:i/>
                <w:sz w:val="28"/>
                <w:szCs w:val="28"/>
                <w:lang w:val="pt-BR"/>
              </w:rPr>
            </w:pPr>
            <w:r w:rsidRPr="009709C2">
              <w:rPr>
                <w:bCs/>
                <w:i/>
                <w:sz w:val="28"/>
                <w:szCs w:val="28"/>
                <w:lang w:val="pt-BR"/>
              </w:rPr>
              <w:t>- Nộp hồ sơ chậm trên 06 tháng</w:t>
            </w:r>
          </w:p>
        </w:tc>
        <w:tc>
          <w:tcPr>
            <w:tcW w:w="1260" w:type="dxa"/>
          </w:tcPr>
          <w:p w14:paraId="7465DD57" w14:textId="77777777" w:rsidR="00A85FE8" w:rsidRPr="009709C2" w:rsidRDefault="004B017A" w:rsidP="007B50F1">
            <w:pPr>
              <w:pStyle w:val="Blockquote"/>
              <w:widowControl w:val="0"/>
              <w:tabs>
                <w:tab w:val="left" w:pos="0"/>
              </w:tabs>
              <w:spacing w:before="0" w:after="120"/>
              <w:ind w:left="0" w:right="0"/>
              <w:jc w:val="center"/>
              <w:rPr>
                <w:b/>
                <w:sz w:val="28"/>
                <w:szCs w:val="28"/>
                <w:lang w:val="pt-BR"/>
              </w:rPr>
            </w:pPr>
            <w:r w:rsidRPr="009709C2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FE8" w:rsidRPr="009709C2"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9709C2">
              <w:rPr>
                <w:sz w:val="28"/>
                <w:szCs w:val="28"/>
              </w:rPr>
              <w:fldChar w:fldCharType="end"/>
            </w:r>
          </w:p>
        </w:tc>
      </w:tr>
    </w:tbl>
    <w:p w14:paraId="4D037665" w14:textId="77777777" w:rsidR="00A85FE8" w:rsidRPr="009709C2" w:rsidRDefault="00A85FE8" w:rsidP="00A85FE8">
      <w:pPr>
        <w:ind w:firstLine="0"/>
        <w:rPr>
          <w:szCs w:val="28"/>
        </w:rPr>
      </w:pPr>
      <w:r w:rsidRPr="009709C2">
        <w:rPr>
          <w:szCs w:val="28"/>
        </w:rPr>
        <w:t>2. Về kết quả thực hiện nhiệm vụ:</w:t>
      </w:r>
    </w:p>
    <w:p w14:paraId="18E1E58D" w14:textId="12D8532E" w:rsidR="00A85FE8" w:rsidRPr="009709C2" w:rsidRDefault="00A85FE8" w:rsidP="00A85FE8">
      <w:pPr>
        <w:spacing w:after="0" w:line="360" w:lineRule="auto"/>
        <w:ind w:firstLine="0"/>
        <w:rPr>
          <w:szCs w:val="28"/>
          <w:lang w:val="pt-BR"/>
        </w:rPr>
      </w:pPr>
      <w:r w:rsidRPr="009709C2">
        <w:rPr>
          <w:i/>
          <w:szCs w:val="28"/>
        </w:rPr>
        <w:tab/>
        <w:t xml:space="preserve">- Xuất sắc                                  </w:t>
      </w:r>
      <w:r w:rsidRPr="009709C2">
        <w:rPr>
          <w:i/>
          <w:szCs w:val="28"/>
        </w:rPr>
        <w:tab/>
      </w:r>
      <w:r w:rsidR="00BD6CF6">
        <w:rPr>
          <w:i/>
          <w:szCs w:val="28"/>
          <w:lang w:val="en-US"/>
        </w:rPr>
        <w:t xml:space="preserve">  </w:t>
      </w:r>
      <w:r w:rsidR="004B017A" w:rsidRPr="009709C2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09C2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="004B017A" w:rsidRPr="009709C2">
        <w:rPr>
          <w:szCs w:val="28"/>
        </w:rPr>
        <w:fldChar w:fldCharType="end"/>
      </w:r>
      <w:r w:rsidRPr="009709C2">
        <w:rPr>
          <w:szCs w:val="28"/>
          <w:lang w:val="pt-BR"/>
        </w:rPr>
        <w:t xml:space="preserve">  </w:t>
      </w:r>
    </w:p>
    <w:p w14:paraId="2D300912" w14:textId="77777777" w:rsidR="00A85FE8" w:rsidRPr="009709C2" w:rsidRDefault="00A85FE8" w:rsidP="00A85FE8">
      <w:pPr>
        <w:spacing w:after="0" w:line="360" w:lineRule="auto"/>
        <w:ind w:firstLine="0"/>
        <w:rPr>
          <w:szCs w:val="28"/>
        </w:rPr>
      </w:pPr>
      <w:r w:rsidRPr="009709C2">
        <w:rPr>
          <w:i/>
          <w:szCs w:val="28"/>
        </w:rPr>
        <w:tab/>
        <w:t xml:space="preserve">- Đạt                      </w:t>
      </w:r>
      <w:r w:rsidRPr="009709C2">
        <w:rPr>
          <w:i/>
          <w:szCs w:val="28"/>
        </w:rPr>
        <w:tab/>
      </w:r>
      <w:r w:rsidRPr="009709C2">
        <w:rPr>
          <w:i/>
          <w:szCs w:val="28"/>
        </w:rPr>
        <w:tab/>
      </w:r>
      <w:r w:rsidRPr="009709C2">
        <w:rPr>
          <w:i/>
          <w:szCs w:val="28"/>
        </w:rPr>
        <w:tab/>
      </w:r>
      <w:r w:rsidR="00C70023" w:rsidRPr="006546D8">
        <w:rPr>
          <w:i/>
          <w:iCs/>
        </w:rPr>
        <w:t xml:space="preserve"> </w:t>
      </w:r>
      <w:r w:rsidR="00FE61F2" w:rsidRPr="006546D8">
        <w:rPr>
          <w:i/>
          <w:szCs w:val="28"/>
        </w:rPr>
        <w:t xml:space="preserve"> </w:t>
      </w:r>
      <w:r w:rsidR="004B017A" w:rsidRPr="009709C2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09C2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="004B017A" w:rsidRPr="009709C2">
        <w:rPr>
          <w:szCs w:val="28"/>
        </w:rPr>
        <w:fldChar w:fldCharType="end"/>
      </w:r>
      <w:r w:rsidR="00C70023" w:rsidRPr="009709C2">
        <w:rPr>
          <w:b/>
          <w:i/>
          <w:iCs/>
        </w:rPr>
        <w:sym w:font="Symbol" w:char="F0D6"/>
      </w:r>
    </w:p>
    <w:p w14:paraId="26D8CFE2" w14:textId="77777777" w:rsidR="00A85FE8" w:rsidRPr="009709C2" w:rsidRDefault="00A85FE8" w:rsidP="00A85FE8">
      <w:pPr>
        <w:spacing w:line="360" w:lineRule="auto"/>
        <w:ind w:firstLine="0"/>
        <w:rPr>
          <w:szCs w:val="28"/>
        </w:rPr>
      </w:pPr>
      <w:r w:rsidRPr="009709C2">
        <w:rPr>
          <w:i/>
          <w:szCs w:val="28"/>
        </w:rPr>
        <w:tab/>
        <w:t xml:space="preserve">- Không đạt                                </w:t>
      </w:r>
      <w:r w:rsidRPr="009709C2">
        <w:rPr>
          <w:i/>
          <w:szCs w:val="28"/>
        </w:rPr>
        <w:tab/>
      </w:r>
      <w:r w:rsidR="004B017A" w:rsidRPr="009709C2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09C2">
        <w:rPr>
          <w:szCs w:val="28"/>
        </w:rPr>
        <w:instrText xml:space="preserve"> FORMCHECKBOX </w:instrText>
      </w:r>
      <w:r w:rsidR="00000000">
        <w:rPr>
          <w:szCs w:val="28"/>
        </w:rPr>
      </w:r>
      <w:r w:rsidR="00000000">
        <w:rPr>
          <w:szCs w:val="28"/>
        </w:rPr>
        <w:fldChar w:fldCharType="separate"/>
      </w:r>
      <w:r w:rsidR="004B017A" w:rsidRPr="009709C2">
        <w:rPr>
          <w:szCs w:val="28"/>
        </w:rPr>
        <w:fldChar w:fldCharType="end"/>
      </w:r>
    </w:p>
    <w:p w14:paraId="16E447A2" w14:textId="2DDB0482" w:rsidR="00A85FE8" w:rsidRPr="006E28AB" w:rsidRDefault="00A85FE8" w:rsidP="006E28AB">
      <w:pPr>
        <w:spacing w:line="288" w:lineRule="auto"/>
        <w:ind w:firstLine="0"/>
        <w:rPr>
          <w:szCs w:val="28"/>
          <w:lang w:val="en-US"/>
        </w:rPr>
      </w:pPr>
      <w:r w:rsidRPr="006546D8">
        <w:rPr>
          <w:szCs w:val="28"/>
        </w:rPr>
        <w:t>Giải thích lý do:</w:t>
      </w:r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Nhiệm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vụ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đã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hoàn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thành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đúng</w:t>
      </w:r>
      <w:proofErr w:type="spellEnd"/>
      <w:r w:rsidR="006E28AB">
        <w:rPr>
          <w:szCs w:val="28"/>
          <w:lang w:val="en-US"/>
        </w:rPr>
        <w:t xml:space="preserve">, </w:t>
      </w:r>
      <w:proofErr w:type="spellStart"/>
      <w:r w:rsidR="006E28AB">
        <w:rPr>
          <w:szCs w:val="28"/>
          <w:lang w:val="en-US"/>
        </w:rPr>
        <w:t>đủ</w:t>
      </w:r>
      <w:proofErr w:type="spellEnd"/>
      <w:r w:rsidR="006E28AB">
        <w:rPr>
          <w:szCs w:val="28"/>
          <w:lang w:val="en-US"/>
        </w:rPr>
        <w:t xml:space="preserve"> 100% </w:t>
      </w:r>
      <w:proofErr w:type="spellStart"/>
      <w:r w:rsidR="006E28AB">
        <w:rPr>
          <w:szCs w:val="28"/>
          <w:lang w:val="en-US"/>
        </w:rPr>
        <w:t>các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sản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phẩm</w:t>
      </w:r>
      <w:proofErr w:type="spellEnd"/>
      <w:r w:rsidR="006E28AB">
        <w:rPr>
          <w:szCs w:val="28"/>
          <w:lang w:val="en-US"/>
        </w:rPr>
        <w:t xml:space="preserve"> KH&amp;CN </w:t>
      </w:r>
      <w:proofErr w:type="spellStart"/>
      <w:r w:rsidR="006E28AB">
        <w:rPr>
          <w:szCs w:val="28"/>
          <w:lang w:val="en-US"/>
        </w:rPr>
        <w:t>đã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đăng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ký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với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chất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lượng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đạt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yêu</w:t>
      </w:r>
      <w:proofErr w:type="spellEnd"/>
      <w:r w:rsidR="006E28AB">
        <w:rPr>
          <w:szCs w:val="28"/>
          <w:lang w:val="en-US"/>
        </w:rPr>
        <w:t xml:space="preserve"> </w:t>
      </w:r>
      <w:proofErr w:type="spellStart"/>
      <w:r w:rsidR="006E28AB">
        <w:rPr>
          <w:szCs w:val="28"/>
          <w:lang w:val="en-US"/>
        </w:rPr>
        <w:t>cầu</w:t>
      </w:r>
      <w:proofErr w:type="spellEnd"/>
    </w:p>
    <w:p w14:paraId="4E9CC6E6" w14:textId="77777777" w:rsidR="00A85FE8" w:rsidRPr="009709C2" w:rsidRDefault="00A85FE8" w:rsidP="00A85FE8">
      <w:pPr>
        <w:spacing w:line="288" w:lineRule="auto"/>
        <w:rPr>
          <w:szCs w:val="28"/>
        </w:rPr>
      </w:pPr>
      <w:r w:rsidRPr="009709C2">
        <w:rPr>
          <w:szCs w:val="28"/>
        </w:rPr>
        <w:t xml:space="preserve">Cam đoan nội dung của Báo cáo là trung thực; Chủ nhiệm và các thành viên tham gia thực hiện nhiệm vụ </w:t>
      </w:r>
      <w:r w:rsidRPr="009709C2">
        <w:rPr>
          <w:rFonts w:eastAsia=".VnTime"/>
          <w:bCs/>
          <w:szCs w:val="28"/>
        </w:rPr>
        <w:t>không sử dụng kết quả nghiên cứu của người khác trái với quy định của pháp luật.</w:t>
      </w:r>
    </w:p>
    <w:p w14:paraId="6F875678" w14:textId="77777777" w:rsidR="00A85FE8" w:rsidRPr="009709C2" w:rsidRDefault="00A85FE8" w:rsidP="00A85FE8">
      <w:pPr>
        <w:spacing w:after="0"/>
        <w:ind w:firstLine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518"/>
      </w:tblGrid>
      <w:tr w:rsidR="00A85FE8" w:rsidRPr="009709C2" w14:paraId="013C276C" w14:textId="77777777" w:rsidTr="007B50F1">
        <w:tc>
          <w:tcPr>
            <w:tcW w:w="4645" w:type="dxa"/>
          </w:tcPr>
          <w:p w14:paraId="0A2DE94A" w14:textId="77777777" w:rsidR="00A630B5" w:rsidRDefault="00A630B5" w:rsidP="007B50F1">
            <w:pPr>
              <w:widowControl w:val="0"/>
              <w:spacing w:after="0"/>
              <w:ind w:firstLine="0"/>
              <w:jc w:val="center"/>
              <w:rPr>
                <w:b/>
                <w:sz w:val="26"/>
                <w:szCs w:val="28"/>
                <w:lang w:val="en-US"/>
              </w:rPr>
            </w:pPr>
          </w:p>
          <w:p w14:paraId="360D2F88" w14:textId="20B2E5FD" w:rsidR="00A85FE8" w:rsidRPr="009709C2" w:rsidRDefault="00A85FE8" w:rsidP="007B50F1">
            <w:pPr>
              <w:widowControl w:val="0"/>
              <w:spacing w:after="0"/>
              <w:ind w:firstLine="0"/>
              <w:jc w:val="center"/>
              <w:rPr>
                <w:b/>
                <w:sz w:val="26"/>
                <w:szCs w:val="28"/>
              </w:rPr>
            </w:pPr>
            <w:r w:rsidRPr="009709C2">
              <w:rPr>
                <w:b/>
                <w:sz w:val="26"/>
                <w:szCs w:val="28"/>
              </w:rPr>
              <w:t>CHỦ NHIỆM NHIỆM VỤ</w:t>
            </w:r>
          </w:p>
          <w:p w14:paraId="32E54AA6" w14:textId="77777777" w:rsidR="00A85FE8" w:rsidRPr="009709C2" w:rsidRDefault="00A85FE8" w:rsidP="007B50F1">
            <w:pPr>
              <w:widowControl w:val="0"/>
              <w:spacing w:after="0"/>
              <w:ind w:firstLine="0"/>
              <w:jc w:val="center"/>
              <w:rPr>
                <w:sz w:val="26"/>
                <w:szCs w:val="28"/>
              </w:rPr>
            </w:pPr>
            <w:r w:rsidRPr="009709C2">
              <w:rPr>
                <w:sz w:val="26"/>
                <w:szCs w:val="28"/>
              </w:rPr>
              <w:t>(</w:t>
            </w:r>
            <w:r w:rsidRPr="009709C2">
              <w:rPr>
                <w:i/>
                <w:sz w:val="26"/>
                <w:szCs w:val="28"/>
              </w:rPr>
              <w:t>Học hàm, học vị, Họ, tên và chữ ký</w:t>
            </w:r>
            <w:r w:rsidRPr="009709C2">
              <w:rPr>
                <w:sz w:val="26"/>
                <w:szCs w:val="28"/>
              </w:rPr>
              <w:t>)</w:t>
            </w:r>
          </w:p>
        </w:tc>
        <w:tc>
          <w:tcPr>
            <w:tcW w:w="4645" w:type="dxa"/>
          </w:tcPr>
          <w:p w14:paraId="216D9EC5" w14:textId="3AC86597" w:rsidR="00A85FE8" w:rsidRPr="00A630B5" w:rsidRDefault="00A630B5" w:rsidP="007B50F1">
            <w:pPr>
              <w:widowControl w:val="0"/>
              <w:spacing w:after="0"/>
              <w:ind w:firstLine="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THỦ TRƯỞNG</w:t>
            </w:r>
          </w:p>
          <w:p w14:paraId="0570A497" w14:textId="3497054B" w:rsidR="00A85FE8" w:rsidRPr="00A630B5" w:rsidRDefault="00A630B5" w:rsidP="007B50F1">
            <w:pPr>
              <w:widowControl w:val="0"/>
              <w:spacing w:after="0"/>
              <w:ind w:firstLine="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TỔ CHỨC CHỦ TRÌ NHIỆM VỤ</w:t>
            </w:r>
          </w:p>
          <w:p w14:paraId="4D66F119" w14:textId="77777777" w:rsidR="00A85FE8" w:rsidRPr="009709C2" w:rsidRDefault="00A85FE8" w:rsidP="007B50F1">
            <w:pPr>
              <w:widowControl w:val="0"/>
              <w:spacing w:after="0"/>
              <w:ind w:firstLine="0"/>
              <w:jc w:val="center"/>
              <w:rPr>
                <w:sz w:val="26"/>
                <w:szCs w:val="28"/>
              </w:rPr>
            </w:pPr>
            <w:r w:rsidRPr="009709C2">
              <w:rPr>
                <w:sz w:val="26"/>
                <w:szCs w:val="28"/>
              </w:rPr>
              <w:t xml:space="preserve"> (</w:t>
            </w:r>
            <w:r w:rsidRPr="009709C2">
              <w:rPr>
                <w:i/>
                <w:sz w:val="26"/>
                <w:szCs w:val="28"/>
              </w:rPr>
              <w:t>Họ, tên, chữ ký và đóng dấu</w:t>
            </w:r>
            <w:r w:rsidRPr="009709C2">
              <w:rPr>
                <w:sz w:val="26"/>
                <w:szCs w:val="28"/>
              </w:rPr>
              <w:t>)</w:t>
            </w:r>
          </w:p>
        </w:tc>
      </w:tr>
    </w:tbl>
    <w:p w14:paraId="7BC11DD1" w14:textId="77777777" w:rsidR="00A85FE8" w:rsidRPr="009709C2" w:rsidRDefault="00A85FE8" w:rsidP="00A85FE8">
      <w:pPr>
        <w:spacing w:after="0"/>
        <w:ind w:firstLine="0"/>
        <w:rPr>
          <w:szCs w:val="28"/>
        </w:rPr>
      </w:pPr>
    </w:p>
    <w:p w14:paraId="3AA1D4FC" w14:textId="31ED1454" w:rsidR="00947305" w:rsidRPr="00B443D7" w:rsidRDefault="00B443D7" w:rsidP="00B443D7">
      <w:pPr>
        <w:tabs>
          <w:tab w:val="left" w:pos="2070"/>
          <w:tab w:val="left" w:pos="6750"/>
        </w:tabs>
        <w:ind w:firstLine="0"/>
      </w:pPr>
      <w:r>
        <w:tab/>
      </w:r>
      <w:r w:rsidRPr="00B443D7">
        <w:tab/>
      </w:r>
    </w:p>
    <w:p w14:paraId="6D74A8E0" w14:textId="77777777" w:rsidR="00FC6E2F" w:rsidRDefault="00FC6E2F" w:rsidP="00A85FE8">
      <w:pPr>
        <w:ind w:firstLine="0"/>
        <w:rPr>
          <w:lang w:val="en-US"/>
        </w:rPr>
      </w:pPr>
    </w:p>
    <w:p w14:paraId="25827C80" w14:textId="77777777" w:rsidR="000C4D0B" w:rsidRPr="000C4D0B" w:rsidRDefault="000C4D0B" w:rsidP="00A85FE8">
      <w:pPr>
        <w:ind w:firstLine="0"/>
        <w:rPr>
          <w:lang w:val="en-US"/>
        </w:rPr>
      </w:pPr>
    </w:p>
    <w:p w14:paraId="2F7F97B5" w14:textId="77777777" w:rsidR="00FC6E2F" w:rsidRPr="006546D8" w:rsidRDefault="00FC6E2F" w:rsidP="00FC6E2F">
      <w:pPr>
        <w:ind w:firstLine="0"/>
        <w:jc w:val="center"/>
        <w:rPr>
          <w:b/>
        </w:rPr>
      </w:pPr>
    </w:p>
    <w:p w14:paraId="4CEBB7D2" w14:textId="056CCC9E" w:rsidR="00FC6E2F" w:rsidRPr="000C4D0B" w:rsidRDefault="00FC6E2F" w:rsidP="00FC6E2F">
      <w:pPr>
        <w:ind w:firstLine="0"/>
        <w:rPr>
          <w:bCs/>
          <w:lang w:val="en-US"/>
        </w:rPr>
      </w:pPr>
      <w:r w:rsidRPr="006546D8">
        <w:rPr>
          <w:b/>
        </w:rPr>
        <w:t xml:space="preserve">    </w:t>
      </w:r>
      <w:r w:rsidR="006909D9" w:rsidRPr="000C4D0B">
        <w:rPr>
          <w:bCs/>
          <w:lang w:val="en-US"/>
        </w:rPr>
        <w:t xml:space="preserve">TS. </w:t>
      </w:r>
      <w:proofErr w:type="spellStart"/>
      <w:r w:rsidR="006909D9" w:rsidRPr="000C4D0B">
        <w:rPr>
          <w:bCs/>
          <w:lang w:val="en-US"/>
        </w:rPr>
        <w:t>Trần</w:t>
      </w:r>
      <w:proofErr w:type="spellEnd"/>
      <w:r w:rsidR="006909D9" w:rsidRPr="000C4D0B">
        <w:rPr>
          <w:bCs/>
          <w:lang w:val="en-US"/>
        </w:rPr>
        <w:t xml:space="preserve"> Thị Quốc Khánh</w:t>
      </w:r>
    </w:p>
    <w:sectPr w:rsidR="00FC6E2F" w:rsidRPr="000C4D0B" w:rsidSect="005C2B2C">
      <w:pgSz w:w="11907" w:h="16839" w:code="9"/>
      <w:pgMar w:top="1134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0BF"/>
    <w:multiLevelType w:val="hybridMultilevel"/>
    <w:tmpl w:val="4EAA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39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E8"/>
    <w:rsid w:val="000A28CA"/>
    <w:rsid w:val="000C4D0B"/>
    <w:rsid w:val="000D597E"/>
    <w:rsid w:val="00162355"/>
    <w:rsid w:val="00246B48"/>
    <w:rsid w:val="002704BD"/>
    <w:rsid w:val="002708AB"/>
    <w:rsid w:val="002735C5"/>
    <w:rsid w:val="002979AE"/>
    <w:rsid w:val="002C532D"/>
    <w:rsid w:val="00315B51"/>
    <w:rsid w:val="00344521"/>
    <w:rsid w:val="00351448"/>
    <w:rsid w:val="00372A18"/>
    <w:rsid w:val="003833C2"/>
    <w:rsid w:val="0042746B"/>
    <w:rsid w:val="004A2364"/>
    <w:rsid w:val="004B017A"/>
    <w:rsid w:val="004D019C"/>
    <w:rsid w:val="004D0914"/>
    <w:rsid w:val="0051303A"/>
    <w:rsid w:val="00514BFC"/>
    <w:rsid w:val="005B215E"/>
    <w:rsid w:val="005C2B2C"/>
    <w:rsid w:val="005F751D"/>
    <w:rsid w:val="00604228"/>
    <w:rsid w:val="00612A08"/>
    <w:rsid w:val="00626C6D"/>
    <w:rsid w:val="006546D8"/>
    <w:rsid w:val="006861A6"/>
    <w:rsid w:val="006909D9"/>
    <w:rsid w:val="006D0397"/>
    <w:rsid w:val="006D1329"/>
    <w:rsid w:val="006E28AB"/>
    <w:rsid w:val="006E2F7A"/>
    <w:rsid w:val="00706473"/>
    <w:rsid w:val="00720962"/>
    <w:rsid w:val="0078143A"/>
    <w:rsid w:val="007B50F1"/>
    <w:rsid w:val="007D0DB4"/>
    <w:rsid w:val="007F130A"/>
    <w:rsid w:val="007F17E5"/>
    <w:rsid w:val="007F7C2D"/>
    <w:rsid w:val="00802329"/>
    <w:rsid w:val="00832731"/>
    <w:rsid w:val="0085510D"/>
    <w:rsid w:val="00877A5B"/>
    <w:rsid w:val="00891007"/>
    <w:rsid w:val="008D635C"/>
    <w:rsid w:val="00915DF4"/>
    <w:rsid w:val="00947305"/>
    <w:rsid w:val="009709C2"/>
    <w:rsid w:val="009B0FC5"/>
    <w:rsid w:val="00A4436D"/>
    <w:rsid w:val="00A630B5"/>
    <w:rsid w:val="00A660C3"/>
    <w:rsid w:val="00A85FE8"/>
    <w:rsid w:val="00A87252"/>
    <w:rsid w:val="00A93FD1"/>
    <w:rsid w:val="00AC234D"/>
    <w:rsid w:val="00B443D7"/>
    <w:rsid w:val="00B93F53"/>
    <w:rsid w:val="00BA2877"/>
    <w:rsid w:val="00BC5D9B"/>
    <w:rsid w:val="00BD33AC"/>
    <w:rsid w:val="00BD6CF6"/>
    <w:rsid w:val="00BE7776"/>
    <w:rsid w:val="00C0237B"/>
    <w:rsid w:val="00C0534F"/>
    <w:rsid w:val="00C11380"/>
    <w:rsid w:val="00C31260"/>
    <w:rsid w:val="00C70023"/>
    <w:rsid w:val="00CA0A4C"/>
    <w:rsid w:val="00CA7F70"/>
    <w:rsid w:val="00CD37C0"/>
    <w:rsid w:val="00CE2849"/>
    <w:rsid w:val="00D46396"/>
    <w:rsid w:val="00D84E1A"/>
    <w:rsid w:val="00DC3B1A"/>
    <w:rsid w:val="00DF3B96"/>
    <w:rsid w:val="00E407B3"/>
    <w:rsid w:val="00E54F02"/>
    <w:rsid w:val="00EA1901"/>
    <w:rsid w:val="00EF4C38"/>
    <w:rsid w:val="00F05884"/>
    <w:rsid w:val="00F216E2"/>
    <w:rsid w:val="00F31A93"/>
    <w:rsid w:val="00F8082B"/>
    <w:rsid w:val="00FC0339"/>
    <w:rsid w:val="00FC6E2F"/>
    <w:rsid w:val="00FD499B"/>
    <w:rsid w:val="00FE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F919"/>
  <w15:docId w15:val="{A8A79253-BAE8-41DF-8BF2-786BB1A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E8"/>
    <w:pPr>
      <w:spacing w:after="120" w:line="240" w:lineRule="auto"/>
      <w:ind w:firstLine="720"/>
      <w:jc w:val="both"/>
    </w:pPr>
    <w:rPr>
      <w:rFonts w:ascii="Times New Roman" w:eastAsia="Arial" w:hAnsi="Times New Roman" w:cs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85FE8"/>
    <w:pPr>
      <w:keepNext/>
      <w:spacing w:after="0"/>
      <w:ind w:firstLine="0"/>
      <w:jc w:val="center"/>
      <w:outlineLvl w:val="2"/>
    </w:pPr>
    <w:rPr>
      <w:rFonts w:ascii=".VnTime" w:eastAsia="Times New Roman" w:hAnsi=".VnTime"/>
      <w:b/>
      <w:i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5FE8"/>
    <w:rPr>
      <w:rFonts w:ascii=".VnTime" w:eastAsia="Times New Roman" w:hAnsi=".VnTime" w:cs="Times New Roman"/>
      <w:b/>
      <w:i/>
      <w:sz w:val="26"/>
      <w:szCs w:val="20"/>
    </w:rPr>
  </w:style>
  <w:style w:type="paragraph" w:styleId="BodyTextIndent">
    <w:name w:val="Body Text Indent"/>
    <w:basedOn w:val="Normal"/>
    <w:link w:val="BodyTextIndentChar"/>
    <w:rsid w:val="00A85FE8"/>
    <w:pPr>
      <w:spacing w:after="0"/>
      <w:ind w:firstLine="0"/>
    </w:pPr>
    <w:rPr>
      <w:rFonts w:ascii=".VnTime" w:eastAsia="Times New Roman" w:hAnsi=".VnTime"/>
      <w:sz w:val="2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85FE8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A85FE8"/>
    <w:pPr>
      <w:spacing w:line="480" w:lineRule="auto"/>
      <w:ind w:firstLine="0"/>
      <w:jc w:val="left"/>
    </w:pPr>
    <w:rPr>
      <w:rFonts w:eastAsia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85FE8"/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A85FE8"/>
    <w:pPr>
      <w:autoSpaceDE w:val="0"/>
      <w:autoSpaceDN w:val="0"/>
      <w:spacing w:before="100" w:after="100"/>
      <w:ind w:left="360" w:right="360"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270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270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51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3CD6312299644A3D1DC6C7CCF5752" ma:contentTypeVersion="7" ma:contentTypeDescription="Create a new document." ma:contentTypeScope="" ma:versionID="f34eeb51f7d2d5f143a2279430a65e29">
  <xsd:schema xmlns:xsd="http://www.w3.org/2001/XMLSchema" xmlns:xs="http://www.w3.org/2001/XMLSchema" xmlns:p="http://schemas.microsoft.com/office/2006/metadata/properties" xmlns:ns2="4fbc9bd2-95f2-4216-8ce4-0fe6c7b9ade8" xmlns:ns3="0630bc4e-9d04-49b7-a488-53885980440a" targetNamespace="http://schemas.microsoft.com/office/2006/metadata/properties" ma:root="true" ma:fieldsID="09dafed02899f322b570eae1888b4fbc" ns2:_="" ns3:_="">
    <xsd:import namespace="4fbc9bd2-95f2-4216-8ce4-0fe6c7b9ade8"/>
    <xsd:import namespace="0630bc4e-9d04-49b7-a488-53885980440a"/>
    <xsd:element name="properties">
      <xsd:complexType>
        <xsd:sequence>
          <xsd:element name="documentManagement">
            <xsd:complexType>
              <xsd:all>
                <xsd:element ref="ns2:UserShare" minOccurs="0"/>
                <xsd:element ref="ns2:UserOwner" minOccurs="0"/>
                <xsd:element ref="ns2:UserCreated" minOccurs="0"/>
                <xsd:element ref="ns3:SharedWithUsers" minOccurs="0"/>
                <xsd:element ref="ns3:SharedWithDetails" minOccurs="0"/>
                <xsd:element ref="ns2:UserEdit" minOccurs="0"/>
                <xsd:element ref="ns2:Typ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9bd2-95f2-4216-8ce4-0fe6c7b9ade8" elementFormDefault="qualified">
    <xsd:import namespace="http://schemas.microsoft.com/office/2006/documentManagement/types"/>
    <xsd:import namespace="http://schemas.microsoft.com/office/infopath/2007/PartnerControls"/>
    <xsd:element name="UserShare" ma:index="8" nillable="true" ma:displayName="UserShare" ma:internalName="UserShare">
      <xsd:simpleType>
        <xsd:restriction base="dms:Text">
          <xsd:maxLength value="255"/>
        </xsd:restriction>
      </xsd:simpleType>
    </xsd:element>
    <xsd:element name="UserOwner" ma:index="9" nillable="true" ma:displayName="UserOwner" ma:description="Người sở hưu có quyền sửa" ma:internalName="UserOwner">
      <xsd:simpleType>
        <xsd:restriction base="dms:Text">
          <xsd:maxLength value="255"/>
        </xsd:restriction>
      </xsd:simpleType>
    </xsd:element>
    <xsd:element name="UserCreated" ma:index="10" nillable="true" ma:displayName="UserCreated" ma:description="Người tạo có quyền xóa tài liệu thư mục" ma:internalName="UserCreated">
      <xsd:simpleType>
        <xsd:restriction base="dms:Text">
          <xsd:maxLength value="255"/>
        </xsd:restriction>
      </xsd:simpleType>
    </xsd:element>
    <xsd:element name="UserEdit" ma:index="13" nillable="true" ma:displayName="UserEdit" ma:internalName="UserEdit">
      <xsd:simpleType>
        <xsd:restriction base="dms:Text">
          <xsd:maxLength value="255"/>
        </xsd:restriction>
      </xsd:simpleType>
    </xsd:element>
    <xsd:element name="TypeFile" ma:index="14" nillable="true" ma:displayName="TypeFile" ma:internalName="TypeFil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bc4e-9d04-49b7-a488-538859804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Share xmlns="4fbc9bd2-95f2-4216-8ce4-0fe6c7b9ade8">,5144,1661,</UserShare>
    <UserEdit xmlns="4fbc9bd2-95f2-4216-8ce4-0fe6c7b9ade8">,1661,</UserEdit>
    <TypeFile xmlns="4fbc9bd2-95f2-4216-8ce4-0fe6c7b9ade8">4</TypeFile>
    <UserOwner xmlns="4fbc9bd2-95f2-4216-8ce4-0fe6c7b9ade8">1661</UserOwner>
    <UserCreated xmlns="4fbc9bd2-95f2-4216-8ce4-0fe6c7b9ade8">1661</UserCreated>
  </documentManagement>
</p:properties>
</file>

<file path=customXml/itemProps1.xml><?xml version="1.0" encoding="utf-8"?>
<ds:datastoreItem xmlns:ds="http://schemas.openxmlformats.org/officeDocument/2006/customXml" ds:itemID="{BEBCBECA-A137-4271-8172-AFF233CD4EB2}"/>
</file>

<file path=customXml/itemProps2.xml><?xml version="1.0" encoding="utf-8"?>
<ds:datastoreItem xmlns:ds="http://schemas.openxmlformats.org/officeDocument/2006/customXml" ds:itemID="{83558E29-B81F-409F-95F2-6DB61AA9A96C}"/>
</file>

<file path=customXml/itemProps3.xml><?xml version="1.0" encoding="utf-8"?>
<ds:datastoreItem xmlns:ds="http://schemas.openxmlformats.org/officeDocument/2006/customXml" ds:itemID="{7ADCA5E6-E441-4C2C-8E4B-6956FD7C1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2024-04-26T09:10:00Z</cp:lastPrinted>
  <dcterms:created xsi:type="dcterms:W3CDTF">2024-04-11T06:31:00Z</dcterms:created>
  <dcterms:modified xsi:type="dcterms:W3CDTF">2024-04-26T09:53:00Z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0x01010075C3CD6312299644A3D1DC6C7CCF5752</vt:lpwstr>
  </property>
</Properties>
</file>